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46181" w14:textId="77777777" w:rsidR="00755898" w:rsidRDefault="00D520C9" w:rsidP="004835F2">
      <w:pPr>
        <w:spacing w:after="0" w:line="259" w:lineRule="auto"/>
        <w:ind w:left="3163" w:right="0" w:firstLine="0"/>
      </w:pPr>
      <w:r>
        <w:rPr>
          <w:noProof/>
        </w:rPr>
        <w:drawing>
          <wp:anchor distT="0" distB="0" distL="114300" distR="114300" simplePos="0" relativeHeight="251721728" behindDoc="1" locked="0" layoutInCell="1" allowOverlap="1" wp14:anchorId="5A7F61B5" wp14:editId="07777777">
            <wp:simplePos x="0" y="0"/>
            <wp:positionH relativeFrom="column">
              <wp:posOffset>1362075</wp:posOffset>
            </wp:positionH>
            <wp:positionV relativeFrom="paragraph">
              <wp:posOffset>0</wp:posOffset>
            </wp:positionV>
            <wp:extent cx="4304030" cy="1176655"/>
            <wp:effectExtent l="0" t="0" r="1270" b="4445"/>
            <wp:wrapTight wrapText="bothSides">
              <wp:wrapPolygon edited="0">
                <wp:start x="0" y="0"/>
                <wp:lineTo x="0" y="21332"/>
                <wp:lineTo x="21511" y="21332"/>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030" cy="1176655"/>
                    </a:xfrm>
                    <a:prstGeom prst="rect">
                      <a:avLst/>
                    </a:prstGeom>
                    <a:noFill/>
                  </pic:spPr>
                </pic:pic>
              </a:graphicData>
            </a:graphic>
            <wp14:sizeRelH relativeFrom="page">
              <wp14:pctWidth>0</wp14:pctWidth>
            </wp14:sizeRelH>
            <wp14:sizeRelV relativeFrom="page">
              <wp14:pctHeight>0</wp14:pctHeight>
            </wp14:sizeRelV>
          </wp:anchor>
        </w:drawing>
      </w:r>
    </w:p>
    <w:p w14:paraId="1B1BDC17" w14:textId="12B1B1D1" w:rsidR="233AEB41" w:rsidRDefault="233AEB41" w:rsidP="233AEB41">
      <w:pPr>
        <w:spacing w:after="0" w:line="259" w:lineRule="auto"/>
        <w:ind w:left="3163" w:right="0" w:firstLine="0"/>
      </w:pPr>
    </w:p>
    <w:p w14:paraId="29D6B04F" w14:textId="77777777" w:rsidR="00755898" w:rsidRDefault="00273050">
      <w:pPr>
        <w:spacing w:after="0" w:line="259" w:lineRule="auto"/>
        <w:ind w:left="0" w:right="2965" w:firstLine="0"/>
        <w:jc w:val="left"/>
      </w:pPr>
      <w:r>
        <w:t xml:space="preserve"> </w:t>
      </w:r>
    </w:p>
    <w:p w14:paraId="0A6959E7" w14:textId="77777777" w:rsidR="00755898" w:rsidRDefault="00273050">
      <w:pPr>
        <w:spacing w:after="0" w:line="259" w:lineRule="auto"/>
        <w:ind w:left="0" w:right="0" w:firstLine="0"/>
        <w:jc w:val="left"/>
      </w:pPr>
      <w:r>
        <w:t xml:space="preserve"> </w:t>
      </w:r>
    </w:p>
    <w:p w14:paraId="100C5B58" w14:textId="77777777" w:rsidR="00755898" w:rsidRDefault="00273050">
      <w:pPr>
        <w:spacing w:after="201" w:line="259" w:lineRule="auto"/>
        <w:ind w:left="0" w:right="0" w:firstLine="0"/>
        <w:jc w:val="left"/>
      </w:pPr>
      <w:r>
        <w:t xml:space="preserve"> </w:t>
      </w:r>
    </w:p>
    <w:p w14:paraId="672A6659" w14:textId="77777777" w:rsidR="00D520C9" w:rsidRDefault="00D520C9">
      <w:pPr>
        <w:spacing w:after="0" w:line="259" w:lineRule="auto"/>
        <w:ind w:left="0" w:right="7" w:firstLine="0"/>
        <w:jc w:val="center"/>
        <w:rPr>
          <w:rFonts w:ascii="Calibri" w:eastAsia="Calibri" w:hAnsi="Calibri" w:cs="Calibri"/>
          <w:sz w:val="48"/>
        </w:rPr>
      </w:pPr>
    </w:p>
    <w:p w14:paraId="0A37501D" w14:textId="77777777" w:rsidR="00161780" w:rsidRDefault="00161780">
      <w:pPr>
        <w:spacing w:after="0" w:line="259" w:lineRule="auto"/>
        <w:ind w:left="117" w:right="0" w:firstLine="0"/>
        <w:jc w:val="center"/>
        <w:rPr>
          <w:rFonts w:ascii="Calibri" w:eastAsia="Calibri" w:hAnsi="Calibri" w:cs="Calibri"/>
          <w:sz w:val="48"/>
        </w:rPr>
      </w:pPr>
    </w:p>
    <w:p w14:paraId="2D339422" w14:textId="77777777" w:rsidR="00755898" w:rsidRDefault="00EA63E2">
      <w:pPr>
        <w:spacing w:after="0" w:line="259" w:lineRule="auto"/>
        <w:ind w:left="117" w:right="0" w:firstLine="0"/>
        <w:jc w:val="center"/>
        <w:rPr>
          <w:rFonts w:ascii="Calibri" w:eastAsia="Calibri" w:hAnsi="Calibri" w:cs="Calibri"/>
          <w:sz w:val="48"/>
        </w:rPr>
      </w:pPr>
      <w:r>
        <w:rPr>
          <w:rFonts w:ascii="Calibri" w:eastAsia="Calibri" w:hAnsi="Calibri" w:cs="Calibri"/>
          <w:sz w:val="48"/>
        </w:rPr>
        <w:t>Policy for the Education of Looked After Children</w:t>
      </w:r>
    </w:p>
    <w:p w14:paraId="5DAB6C7B" w14:textId="77777777" w:rsidR="00161780" w:rsidRDefault="00161780">
      <w:pPr>
        <w:spacing w:after="0" w:line="259" w:lineRule="auto"/>
        <w:ind w:left="117" w:right="0" w:firstLine="0"/>
        <w:jc w:val="center"/>
        <w:rPr>
          <w:rFonts w:ascii="Calibri" w:eastAsia="Calibri" w:hAnsi="Calibri" w:cs="Calibri"/>
          <w:sz w:val="48"/>
        </w:rPr>
      </w:pPr>
    </w:p>
    <w:p w14:paraId="646898AD" w14:textId="77777777" w:rsidR="00866E48" w:rsidRPr="00866E48" w:rsidRDefault="00866E48" w:rsidP="00161780">
      <w:pPr>
        <w:pStyle w:val="ListParagraph"/>
        <w:spacing w:after="0" w:line="259" w:lineRule="auto"/>
        <w:ind w:left="477" w:right="0" w:firstLine="0"/>
        <w:jc w:val="center"/>
        <w:rPr>
          <w:rFonts w:asciiTheme="minorHAnsi" w:hAnsiTheme="minorHAnsi"/>
          <w:sz w:val="48"/>
          <w:szCs w:val="48"/>
        </w:rPr>
      </w:pPr>
      <w:r w:rsidRPr="00866E48">
        <w:rPr>
          <w:rFonts w:asciiTheme="minorHAnsi" w:hAnsiTheme="minorHAnsi"/>
          <w:sz w:val="48"/>
          <w:szCs w:val="48"/>
        </w:rPr>
        <w:t>Manor Primary School</w:t>
      </w:r>
    </w:p>
    <w:p w14:paraId="02EB378F" w14:textId="77777777" w:rsidR="00755898" w:rsidRDefault="00755898">
      <w:pPr>
        <w:spacing w:after="0" w:line="259" w:lineRule="auto"/>
        <w:ind w:left="117" w:right="0" w:firstLine="0"/>
        <w:jc w:val="center"/>
      </w:pPr>
    </w:p>
    <w:tbl>
      <w:tblPr>
        <w:tblStyle w:val="TableGrid1"/>
        <w:tblW w:w="4872" w:type="dxa"/>
        <w:tblInd w:w="2787" w:type="dxa"/>
        <w:tblCellMar>
          <w:top w:w="53" w:type="dxa"/>
          <w:left w:w="115" w:type="dxa"/>
          <w:right w:w="115" w:type="dxa"/>
        </w:tblCellMar>
        <w:tblLook w:val="04A0" w:firstRow="1" w:lastRow="0" w:firstColumn="1" w:lastColumn="0" w:noHBand="0" w:noVBand="1"/>
      </w:tblPr>
      <w:tblGrid>
        <w:gridCol w:w="2436"/>
        <w:gridCol w:w="2436"/>
      </w:tblGrid>
      <w:tr w:rsidR="00755898" w14:paraId="481164E8" w14:textId="77777777" w:rsidTr="004D542D">
        <w:trPr>
          <w:trHeight w:val="703"/>
        </w:trPr>
        <w:tc>
          <w:tcPr>
            <w:tcW w:w="2436" w:type="dxa"/>
            <w:tcBorders>
              <w:top w:val="single" w:sz="4" w:space="0" w:color="000000"/>
              <w:left w:val="single" w:sz="4" w:space="0" w:color="000000"/>
              <w:bottom w:val="single" w:sz="4" w:space="0" w:color="000000"/>
              <w:right w:val="single" w:sz="4" w:space="0" w:color="000000"/>
            </w:tcBorders>
          </w:tcPr>
          <w:p w14:paraId="22A85A58" w14:textId="77777777" w:rsidR="00755898" w:rsidRPr="004D542D" w:rsidRDefault="00273050">
            <w:pPr>
              <w:spacing w:after="0" w:line="259" w:lineRule="auto"/>
              <w:ind w:left="2" w:right="0" w:firstLine="0"/>
              <w:jc w:val="center"/>
              <w:rPr>
                <w:rFonts w:ascii="Arial" w:hAnsi="Arial" w:cs="Arial"/>
              </w:rPr>
            </w:pPr>
            <w:r w:rsidRPr="004D542D">
              <w:rPr>
                <w:rFonts w:ascii="Arial" w:hAnsi="Arial" w:cs="Arial"/>
              </w:rPr>
              <w:t xml:space="preserve">Written </w:t>
            </w:r>
          </w:p>
        </w:tc>
        <w:tc>
          <w:tcPr>
            <w:tcW w:w="2436" w:type="dxa"/>
            <w:tcBorders>
              <w:top w:val="single" w:sz="4" w:space="0" w:color="000000"/>
              <w:left w:val="single" w:sz="4" w:space="0" w:color="000000"/>
              <w:bottom w:val="single" w:sz="4" w:space="0" w:color="000000"/>
              <w:right w:val="single" w:sz="4" w:space="0" w:color="000000"/>
            </w:tcBorders>
          </w:tcPr>
          <w:p w14:paraId="5CD581C4" w14:textId="77777777" w:rsidR="00755898" w:rsidRPr="004D542D" w:rsidRDefault="00EA63E2">
            <w:pPr>
              <w:spacing w:after="0" w:line="259" w:lineRule="auto"/>
              <w:ind w:left="0" w:right="4" w:firstLine="0"/>
              <w:jc w:val="center"/>
              <w:rPr>
                <w:rFonts w:ascii="Arial" w:hAnsi="Arial" w:cs="Arial"/>
              </w:rPr>
            </w:pPr>
            <w:r>
              <w:rPr>
                <w:rFonts w:ascii="Arial" w:hAnsi="Arial" w:cs="Arial"/>
              </w:rPr>
              <w:t>March 2020</w:t>
            </w:r>
            <w:r w:rsidR="00273050" w:rsidRPr="004D542D">
              <w:rPr>
                <w:rFonts w:ascii="Arial" w:hAnsi="Arial" w:cs="Arial"/>
              </w:rPr>
              <w:t xml:space="preserve"> </w:t>
            </w:r>
          </w:p>
        </w:tc>
      </w:tr>
      <w:tr w:rsidR="00755898" w14:paraId="530E70E6" w14:textId="77777777" w:rsidTr="004D542D">
        <w:trPr>
          <w:trHeight w:val="732"/>
        </w:trPr>
        <w:tc>
          <w:tcPr>
            <w:tcW w:w="2436" w:type="dxa"/>
            <w:tcBorders>
              <w:top w:val="single" w:sz="4" w:space="0" w:color="000000"/>
              <w:left w:val="single" w:sz="4" w:space="0" w:color="000000"/>
              <w:bottom w:val="single" w:sz="4" w:space="0" w:color="000000"/>
              <w:right w:val="single" w:sz="4" w:space="0" w:color="000000"/>
            </w:tcBorders>
          </w:tcPr>
          <w:p w14:paraId="3FDA66A5" w14:textId="77777777" w:rsidR="00755898" w:rsidRPr="004D542D" w:rsidRDefault="00273050">
            <w:pPr>
              <w:spacing w:after="0" w:line="259" w:lineRule="auto"/>
              <w:ind w:left="0" w:right="6" w:firstLine="0"/>
              <w:jc w:val="center"/>
              <w:rPr>
                <w:rFonts w:ascii="Arial" w:hAnsi="Arial" w:cs="Arial"/>
              </w:rPr>
            </w:pPr>
            <w:r w:rsidRPr="004D542D">
              <w:rPr>
                <w:rFonts w:ascii="Arial" w:hAnsi="Arial" w:cs="Arial"/>
              </w:rPr>
              <w:t xml:space="preserve">Reviewed </w:t>
            </w:r>
          </w:p>
        </w:tc>
        <w:tc>
          <w:tcPr>
            <w:tcW w:w="2436" w:type="dxa"/>
            <w:tcBorders>
              <w:top w:val="single" w:sz="4" w:space="0" w:color="000000"/>
              <w:left w:val="single" w:sz="4" w:space="0" w:color="000000"/>
              <w:bottom w:val="single" w:sz="4" w:space="0" w:color="000000"/>
              <w:right w:val="single" w:sz="4" w:space="0" w:color="000000"/>
            </w:tcBorders>
          </w:tcPr>
          <w:p w14:paraId="5A39BBE3" w14:textId="498DF51F" w:rsidR="00755898" w:rsidRPr="004D542D" w:rsidRDefault="004C3E56">
            <w:pPr>
              <w:spacing w:after="0" w:line="259" w:lineRule="auto"/>
              <w:ind w:left="0" w:right="7" w:firstLine="0"/>
              <w:jc w:val="center"/>
              <w:rPr>
                <w:rFonts w:ascii="Arial" w:hAnsi="Arial" w:cs="Arial"/>
              </w:rPr>
            </w:pPr>
            <w:r>
              <w:rPr>
                <w:rFonts w:ascii="Arial" w:hAnsi="Arial" w:cs="Arial"/>
              </w:rPr>
              <w:t>March 2020</w:t>
            </w:r>
          </w:p>
        </w:tc>
        <w:bookmarkStart w:id="0" w:name="_GoBack"/>
        <w:bookmarkEnd w:id="0"/>
      </w:tr>
      <w:tr w:rsidR="00755898" w14:paraId="5585C717" w14:textId="77777777" w:rsidTr="004D542D">
        <w:trPr>
          <w:trHeight w:val="734"/>
        </w:trPr>
        <w:tc>
          <w:tcPr>
            <w:tcW w:w="2436" w:type="dxa"/>
            <w:tcBorders>
              <w:top w:val="single" w:sz="4" w:space="0" w:color="000000"/>
              <w:left w:val="single" w:sz="4" w:space="0" w:color="000000"/>
              <w:bottom w:val="single" w:sz="4" w:space="0" w:color="000000"/>
              <w:right w:val="single" w:sz="4" w:space="0" w:color="000000"/>
            </w:tcBorders>
          </w:tcPr>
          <w:p w14:paraId="1F2D94BB" w14:textId="77777777" w:rsidR="00755898" w:rsidRPr="004D542D" w:rsidRDefault="00273050">
            <w:pPr>
              <w:spacing w:after="0" w:line="259" w:lineRule="auto"/>
              <w:ind w:left="0" w:firstLine="0"/>
              <w:jc w:val="center"/>
              <w:rPr>
                <w:rFonts w:ascii="Arial" w:hAnsi="Arial" w:cs="Arial"/>
              </w:rPr>
            </w:pPr>
            <w:r w:rsidRPr="004D542D">
              <w:rPr>
                <w:rFonts w:ascii="Arial" w:hAnsi="Arial" w:cs="Arial"/>
              </w:rPr>
              <w:t xml:space="preserve">Review Date </w:t>
            </w:r>
          </w:p>
        </w:tc>
        <w:tc>
          <w:tcPr>
            <w:tcW w:w="2436" w:type="dxa"/>
            <w:tcBorders>
              <w:top w:val="single" w:sz="4" w:space="0" w:color="000000"/>
              <w:left w:val="single" w:sz="4" w:space="0" w:color="000000"/>
              <w:bottom w:val="single" w:sz="4" w:space="0" w:color="000000"/>
              <w:right w:val="single" w:sz="4" w:space="0" w:color="000000"/>
            </w:tcBorders>
          </w:tcPr>
          <w:p w14:paraId="41C8F396" w14:textId="5686C0B8" w:rsidR="00755898" w:rsidRPr="004D542D" w:rsidRDefault="004C3E56">
            <w:pPr>
              <w:spacing w:after="0" w:line="259" w:lineRule="auto"/>
              <w:ind w:left="0" w:right="7" w:firstLine="0"/>
              <w:jc w:val="center"/>
              <w:rPr>
                <w:rFonts w:ascii="Arial" w:hAnsi="Arial" w:cs="Arial"/>
              </w:rPr>
            </w:pPr>
            <w:r>
              <w:rPr>
                <w:rFonts w:ascii="Arial" w:hAnsi="Arial" w:cs="Arial"/>
              </w:rPr>
              <w:t>March 2024</w:t>
            </w:r>
          </w:p>
        </w:tc>
      </w:tr>
    </w:tbl>
    <w:p w14:paraId="12F40E89" w14:textId="77777777" w:rsidR="00755898" w:rsidRDefault="00273050">
      <w:pPr>
        <w:spacing w:after="0" w:line="259" w:lineRule="auto"/>
        <w:ind w:left="946" w:right="2079" w:firstLine="0"/>
        <w:jc w:val="left"/>
      </w:pPr>
      <w:r>
        <w:rPr>
          <w:rFonts w:ascii="Courier New" w:eastAsia="Courier New" w:hAnsi="Courier New" w:cs="Courier New"/>
          <w:sz w:val="22"/>
        </w:rPr>
        <w:t xml:space="preserve"> </w:t>
      </w:r>
    </w:p>
    <w:p w14:paraId="0DFAE634" w14:textId="77777777" w:rsidR="00755898" w:rsidRDefault="00273050">
      <w:pPr>
        <w:spacing w:after="206" w:line="244" w:lineRule="auto"/>
        <w:ind w:left="4512" w:right="4460" w:firstLine="0"/>
      </w:pPr>
      <w:r>
        <w:rPr>
          <w:rFonts w:ascii="Courier New" w:eastAsia="Courier New" w:hAnsi="Courier New" w:cs="Courier New"/>
          <w:sz w:val="22"/>
        </w:rPr>
        <w:t xml:space="preserve">  </w:t>
      </w:r>
    </w:p>
    <w:p w14:paraId="5C32433A" w14:textId="77777777" w:rsidR="00755898" w:rsidRDefault="004D542D" w:rsidP="00D520C9">
      <w:pPr>
        <w:spacing w:after="2" w:line="260" w:lineRule="auto"/>
        <w:ind w:left="967" w:right="0" w:hanging="828"/>
        <w:jc w:val="center"/>
      </w:pPr>
      <w:r>
        <w:rPr>
          <w:rFonts w:ascii="Calibri" w:eastAsia="Calibri" w:hAnsi="Calibri" w:cs="Calibri"/>
          <w:sz w:val="44"/>
        </w:rPr>
        <w:t>‘</w:t>
      </w:r>
      <w:r w:rsidR="00273050">
        <w:rPr>
          <w:rFonts w:ascii="Calibri" w:eastAsia="Calibri" w:hAnsi="Calibri" w:cs="Calibri"/>
          <w:sz w:val="44"/>
        </w:rPr>
        <w:t>Our vision is to create a school community where children grow into happy, confident and</w:t>
      </w:r>
    </w:p>
    <w:p w14:paraId="764A5ADF" w14:textId="77777777" w:rsidR="00755898" w:rsidRDefault="00273050" w:rsidP="00D520C9">
      <w:pPr>
        <w:spacing w:after="199" w:line="260" w:lineRule="auto"/>
        <w:ind w:left="2052" w:right="0" w:hanging="2060"/>
        <w:jc w:val="center"/>
      </w:pPr>
      <w:proofErr w:type="gramStart"/>
      <w:r>
        <w:rPr>
          <w:rFonts w:ascii="Calibri" w:eastAsia="Calibri" w:hAnsi="Calibri" w:cs="Calibri"/>
          <w:sz w:val="44"/>
        </w:rPr>
        <w:t>responsible</w:t>
      </w:r>
      <w:proofErr w:type="gramEnd"/>
      <w:r>
        <w:rPr>
          <w:rFonts w:ascii="Calibri" w:eastAsia="Calibri" w:hAnsi="Calibri" w:cs="Calibri"/>
          <w:sz w:val="44"/>
        </w:rPr>
        <w:t xml:space="preserve"> individuals, who work hard together to achieve their full potential.’</w:t>
      </w:r>
    </w:p>
    <w:p w14:paraId="54F9AE05" w14:textId="77777777" w:rsidR="00755898" w:rsidRDefault="00273050">
      <w:pPr>
        <w:spacing w:after="0" w:line="244" w:lineRule="auto"/>
        <w:ind w:left="0" w:right="8917" w:firstLine="0"/>
        <w:jc w:val="left"/>
      </w:pPr>
      <w:r>
        <w:rPr>
          <w:rFonts w:ascii="Courier New" w:eastAsia="Courier New" w:hAnsi="Courier New" w:cs="Courier New"/>
          <w:sz w:val="44"/>
        </w:rPr>
        <w:t xml:space="preserve">   </w:t>
      </w:r>
    </w:p>
    <w:p w14:paraId="608DEACE" w14:textId="77777777" w:rsidR="00755898" w:rsidRDefault="00273050">
      <w:pPr>
        <w:spacing w:after="0" w:line="259" w:lineRule="auto"/>
        <w:ind w:left="0" w:right="0" w:firstLine="0"/>
        <w:jc w:val="left"/>
        <w:rPr>
          <w:rFonts w:ascii="Courier New" w:eastAsia="Courier New" w:hAnsi="Courier New" w:cs="Courier New"/>
          <w:sz w:val="44"/>
        </w:rPr>
      </w:pPr>
      <w:r>
        <w:rPr>
          <w:rFonts w:ascii="Courier New" w:eastAsia="Courier New" w:hAnsi="Courier New" w:cs="Courier New"/>
          <w:sz w:val="44"/>
        </w:rPr>
        <w:t xml:space="preserve"> </w:t>
      </w:r>
    </w:p>
    <w:p w14:paraId="72A3D3EC" w14:textId="77777777" w:rsidR="00D44253" w:rsidRDefault="00D44253">
      <w:pPr>
        <w:spacing w:after="0" w:line="259" w:lineRule="auto"/>
        <w:ind w:left="0" w:right="0" w:firstLine="0"/>
        <w:jc w:val="left"/>
        <w:rPr>
          <w:rFonts w:ascii="Courier New" w:eastAsia="Courier New" w:hAnsi="Courier New" w:cs="Courier New"/>
          <w:sz w:val="44"/>
        </w:rPr>
      </w:pPr>
    </w:p>
    <w:p w14:paraId="0D0B940D" w14:textId="77777777" w:rsidR="00D44253" w:rsidRDefault="00D44253">
      <w:pPr>
        <w:spacing w:after="0" w:line="259" w:lineRule="auto"/>
        <w:ind w:left="0" w:right="0" w:firstLine="0"/>
        <w:jc w:val="left"/>
      </w:pPr>
    </w:p>
    <w:p w14:paraId="2BAC6FC9" w14:textId="77777777" w:rsidR="00755898" w:rsidRDefault="00273050">
      <w:pPr>
        <w:spacing w:after="0" w:line="259" w:lineRule="auto"/>
        <w:ind w:left="0" w:right="0" w:firstLine="0"/>
        <w:jc w:val="left"/>
      </w:pPr>
      <w:r>
        <w:rPr>
          <w:rFonts w:ascii="Calibri" w:eastAsia="Calibri" w:hAnsi="Calibri" w:cs="Calibri"/>
          <w:sz w:val="28"/>
        </w:rPr>
        <w:t xml:space="preserve"> </w:t>
      </w:r>
    </w:p>
    <w:p w14:paraId="0E27B00A" w14:textId="77777777" w:rsidR="00D520C9" w:rsidRDefault="00D520C9" w:rsidP="00D520C9">
      <w:pPr>
        <w:pStyle w:val="Heading1"/>
        <w:ind w:left="0" w:firstLine="0"/>
        <w:rPr>
          <w:rFonts w:ascii="Arial" w:hAnsi="Arial" w:cs="Arial"/>
        </w:rPr>
      </w:pPr>
    </w:p>
    <w:p w14:paraId="60061E4C" w14:textId="77777777" w:rsidR="00866E48" w:rsidRDefault="00866E48" w:rsidP="00866E48">
      <w:pPr>
        <w:spacing w:after="0" w:line="259" w:lineRule="auto"/>
        <w:ind w:left="0" w:right="0" w:firstLine="0"/>
        <w:jc w:val="left"/>
        <w:rPr>
          <w:rFonts w:ascii="Arial" w:eastAsia="Calibri" w:hAnsi="Arial" w:cs="Arial"/>
          <w:sz w:val="28"/>
          <w:u w:val="single" w:color="000000"/>
        </w:rPr>
      </w:pPr>
    </w:p>
    <w:p w14:paraId="44EAFD9C" w14:textId="77777777" w:rsidR="00866E48" w:rsidRDefault="00866E48" w:rsidP="00866E48">
      <w:pPr>
        <w:spacing w:after="0" w:line="259" w:lineRule="auto"/>
        <w:ind w:left="0" w:right="0" w:firstLine="0"/>
        <w:jc w:val="left"/>
        <w:rPr>
          <w:rFonts w:ascii="Arial" w:eastAsia="Calibri" w:hAnsi="Arial" w:cs="Arial"/>
          <w:sz w:val="28"/>
          <w:u w:val="single" w:color="000000"/>
        </w:rPr>
      </w:pPr>
    </w:p>
    <w:p w14:paraId="4B94D5A5" w14:textId="77777777" w:rsidR="00866E48" w:rsidRDefault="00866E48" w:rsidP="00866E48">
      <w:pPr>
        <w:spacing w:after="0" w:line="259" w:lineRule="auto"/>
        <w:ind w:left="0" w:right="0" w:firstLine="0"/>
        <w:jc w:val="left"/>
        <w:rPr>
          <w:rFonts w:ascii="Arial" w:eastAsia="Calibri" w:hAnsi="Arial" w:cs="Arial"/>
          <w:sz w:val="28"/>
          <w:u w:val="single" w:color="000000"/>
        </w:rPr>
      </w:pPr>
    </w:p>
    <w:p w14:paraId="01D5DEC5" w14:textId="77777777" w:rsidR="00EA63E2" w:rsidRDefault="00EA63E2">
      <w:pPr>
        <w:spacing w:after="0" w:line="259" w:lineRule="auto"/>
        <w:ind w:left="0" w:right="0" w:firstLine="0"/>
        <w:jc w:val="left"/>
        <w:rPr>
          <w:rFonts w:asciiTheme="minorHAnsi" w:hAnsiTheme="minorHAnsi"/>
          <w:b/>
        </w:rPr>
      </w:pPr>
      <w:r w:rsidRPr="00EA63E2">
        <w:rPr>
          <w:rFonts w:asciiTheme="minorHAnsi" w:hAnsiTheme="minorHAnsi"/>
          <w:b/>
        </w:rPr>
        <w:t>Rationale:</w:t>
      </w:r>
    </w:p>
    <w:p w14:paraId="3DEEC669" w14:textId="77777777" w:rsidR="00EA63E2" w:rsidRPr="00EA63E2" w:rsidRDefault="00EA63E2">
      <w:pPr>
        <w:spacing w:after="0" w:line="259" w:lineRule="auto"/>
        <w:ind w:left="0" w:right="0" w:firstLine="0"/>
        <w:jc w:val="left"/>
        <w:rPr>
          <w:rFonts w:asciiTheme="minorHAnsi" w:hAnsiTheme="minorHAnsi"/>
          <w:b/>
        </w:rPr>
      </w:pPr>
    </w:p>
    <w:p w14:paraId="44C65BCC" w14:textId="141533E8" w:rsidR="00EA63E2" w:rsidRDefault="233AEB41" w:rsidP="233AEB41">
      <w:pPr>
        <w:spacing w:after="0" w:line="259" w:lineRule="auto"/>
        <w:ind w:left="0" w:right="0" w:firstLine="0"/>
        <w:jc w:val="left"/>
        <w:rPr>
          <w:rFonts w:asciiTheme="minorHAnsi" w:hAnsiTheme="minorHAnsi"/>
        </w:rPr>
      </w:pPr>
      <w:r w:rsidRPr="233AEB41">
        <w:rPr>
          <w:rFonts w:asciiTheme="minorHAnsi" w:hAnsiTheme="minorHAnsi"/>
        </w:rPr>
        <w:t xml:space="preserve">At the Beacon Federation we believe that all Looked </w:t>
      </w:r>
      <w:proofErr w:type="gramStart"/>
      <w:r w:rsidRPr="233AEB41">
        <w:rPr>
          <w:rFonts w:asciiTheme="minorHAnsi" w:hAnsiTheme="minorHAnsi"/>
        </w:rPr>
        <w:t>After</w:t>
      </w:r>
      <w:proofErr w:type="gramEnd"/>
      <w:r w:rsidRPr="233AEB41">
        <w:rPr>
          <w:rFonts w:asciiTheme="minorHAnsi" w:hAnsiTheme="minorHAnsi"/>
        </w:rPr>
        <w:t xml:space="preserve"> Children, and those previously in care, should have equitable access to excellent educational provision and achieve at a similar level to all Devon children. As a community we aim to be champions for Looked </w:t>
      </w:r>
      <w:proofErr w:type="gramStart"/>
      <w:r w:rsidRPr="233AEB41">
        <w:rPr>
          <w:rFonts w:asciiTheme="minorHAnsi" w:hAnsiTheme="minorHAnsi"/>
        </w:rPr>
        <w:t>After</w:t>
      </w:r>
      <w:proofErr w:type="gramEnd"/>
      <w:r w:rsidRPr="233AEB41">
        <w:rPr>
          <w:rFonts w:asciiTheme="minorHAnsi" w:hAnsiTheme="minorHAnsi"/>
        </w:rPr>
        <w:t xml:space="preserve"> Children and take a proactive approach to support their success, recognising that we have a vital role to play in promoting their educational achievement and social and emotional development. </w:t>
      </w:r>
    </w:p>
    <w:p w14:paraId="3656B9AB" w14:textId="77777777" w:rsidR="00EA63E2" w:rsidRDefault="00EA63E2">
      <w:pPr>
        <w:spacing w:after="0" w:line="259" w:lineRule="auto"/>
        <w:ind w:left="0" w:right="0" w:firstLine="0"/>
        <w:jc w:val="left"/>
        <w:rPr>
          <w:rFonts w:asciiTheme="minorHAnsi" w:hAnsiTheme="minorHAnsi"/>
        </w:rPr>
      </w:pPr>
    </w:p>
    <w:p w14:paraId="765E9BAA" w14:textId="77777777" w:rsidR="00EA63E2" w:rsidRDefault="00EA63E2">
      <w:pPr>
        <w:spacing w:after="0" w:line="259" w:lineRule="auto"/>
        <w:ind w:left="0" w:right="0" w:firstLine="0"/>
        <w:jc w:val="left"/>
        <w:rPr>
          <w:rFonts w:asciiTheme="minorHAnsi" w:hAnsiTheme="minorHAnsi"/>
        </w:rPr>
      </w:pPr>
      <w:r w:rsidRPr="00EA63E2">
        <w:rPr>
          <w:rFonts w:asciiTheme="minorHAnsi" w:hAnsiTheme="minorHAnsi"/>
        </w:rPr>
        <w:t xml:space="preserve">To do this we commit to:  </w:t>
      </w:r>
    </w:p>
    <w:p w14:paraId="0AFFD607" w14:textId="77777777" w:rsidR="00EA63E2" w:rsidRDefault="00EA63E2" w:rsidP="00EA63E2">
      <w:pPr>
        <w:pStyle w:val="ListParagraph"/>
        <w:numPr>
          <w:ilvl w:val="0"/>
          <w:numId w:val="24"/>
        </w:numPr>
        <w:spacing w:after="0" w:line="259" w:lineRule="auto"/>
        <w:ind w:right="0"/>
        <w:jc w:val="left"/>
        <w:rPr>
          <w:rFonts w:asciiTheme="minorHAnsi" w:hAnsiTheme="minorHAnsi"/>
        </w:rPr>
      </w:pPr>
      <w:r w:rsidRPr="00EA63E2">
        <w:rPr>
          <w:rFonts w:asciiTheme="minorHAnsi" w:hAnsiTheme="minorHAnsi"/>
        </w:rPr>
        <w:t xml:space="preserve">Supporting them to raise their aspirations;  </w:t>
      </w:r>
    </w:p>
    <w:p w14:paraId="01AE8367" w14:textId="77777777" w:rsidR="00EA63E2" w:rsidRDefault="00EA63E2" w:rsidP="00EA63E2">
      <w:pPr>
        <w:pStyle w:val="ListParagraph"/>
        <w:numPr>
          <w:ilvl w:val="0"/>
          <w:numId w:val="24"/>
        </w:numPr>
        <w:spacing w:after="0" w:line="259" w:lineRule="auto"/>
        <w:ind w:right="0"/>
        <w:jc w:val="left"/>
        <w:rPr>
          <w:rFonts w:asciiTheme="minorHAnsi" w:hAnsiTheme="minorHAnsi"/>
        </w:rPr>
      </w:pPr>
      <w:r w:rsidRPr="00EA63E2">
        <w:rPr>
          <w:rFonts w:asciiTheme="minorHAnsi" w:hAnsiTheme="minorHAnsi"/>
        </w:rPr>
        <w:t xml:space="preserve">Giving them a sense of the control they have over their own lives; </w:t>
      </w:r>
    </w:p>
    <w:p w14:paraId="16C57AAC" w14:textId="77777777" w:rsidR="00EA63E2" w:rsidRDefault="00EA63E2" w:rsidP="00EA63E2">
      <w:pPr>
        <w:pStyle w:val="ListParagraph"/>
        <w:numPr>
          <w:ilvl w:val="0"/>
          <w:numId w:val="24"/>
        </w:numPr>
        <w:spacing w:after="0" w:line="259" w:lineRule="auto"/>
        <w:ind w:right="0"/>
        <w:jc w:val="left"/>
        <w:rPr>
          <w:rFonts w:asciiTheme="minorHAnsi" w:hAnsiTheme="minorHAnsi"/>
        </w:rPr>
      </w:pPr>
      <w:r w:rsidRPr="00EA63E2">
        <w:rPr>
          <w:rFonts w:asciiTheme="minorHAnsi" w:hAnsiTheme="minorHAnsi"/>
        </w:rPr>
        <w:t>Fostering positive attitudes and behaviours;</w:t>
      </w:r>
    </w:p>
    <w:p w14:paraId="12A7EC5A" w14:textId="77777777" w:rsidR="00EA63E2" w:rsidRDefault="00EA63E2" w:rsidP="00EA63E2">
      <w:pPr>
        <w:pStyle w:val="ListParagraph"/>
        <w:numPr>
          <w:ilvl w:val="0"/>
          <w:numId w:val="24"/>
        </w:numPr>
        <w:spacing w:after="0" w:line="259" w:lineRule="auto"/>
        <w:ind w:right="0"/>
        <w:jc w:val="left"/>
        <w:rPr>
          <w:rFonts w:asciiTheme="minorHAnsi" w:hAnsiTheme="minorHAnsi"/>
        </w:rPr>
      </w:pPr>
      <w:r w:rsidRPr="00EA63E2">
        <w:rPr>
          <w:rFonts w:asciiTheme="minorHAnsi" w:hAnsiTheme="minorHAnsi"/>
        </w:rPr>
        <w:t xml:space="preserve">Providing continuity and ‘normality’ for those who may have been subject to emotional distress, abuse and disruption. </w:t>
      </w:r>
    </w:p>
    <w:p w14:paraId="45FB0818" w14:textId="77777777" w:rsidR="00EA63E2" w:rsidRDefault="00EA63E2" w:rsidP="00EA63E2">
      <w:pPr>
        <w:spacing w:after="0" w:line="259" w:lineRule="auto"/>
        <w:ind w:right="0"/>
        <w:jc w:val="left"/>
        <w:rPr>
          <w:rFonts w:asciiTheme="minorHAnsi" w:hAnsiTheme="minorHAnsi"/>
        </w:rPr>
      </w:pPr>
    </w:p>
    <w:p w14:paraId="17570C8E" w14:textId="77777777" w:rsidR="00EA63E2" w:rsidRDefault="00EA63E2" w:rsidP="00EA63E2">
      <w:pPr>
        <w:spacing w:after="0" w:line="259" w:lineRule="auto"/>
        <w:ind w:right="0"/>
        <w:jc w:val="left"/>
        <w:rPr>
          <w:rFonts w:asciiTheme="minorHAnsi" w:hAnsiTheme="minorHAnsi"/>
        </w:rPr>
      </w:pPr>
      <w:r w:rsidRPr="00EA63E2">
        <w:rPr>
          <w:rFonts w:asciiTheme="minorHAnsi" w:hAnsiTheme="minorHAnsi"/>
          <w:b/>
        </w:rPr>
        <w:t xml:space="preserve">Definition: Who are our Looked </w:t>
      </w:r>
      <w:proofErr w:type="gramStart"/>
      <w:r w:rsidRPr="00EA63E2">
        <w:rPr>
          <w:rFonts w:asciiTheme="minorHAnsi" w:hAnsiTheme="minorHAnsi"/>
          <w:b/>
        </w:rPr>
        <w:t>After</w:t>
      </w:r>
      <w:proofErr w:type="gramEnd"/>
      <w:r w:rsidRPr="00EA63E2">
        <w:rPr>
          <w:rFonts w:asciiTheme="minorHAnsi" w:hAnsiTheme="minorHAnsi"/>
          <w:b/>
        </w:rPr>
        <w:t xml:space="preserve"> Children?</w:t>
      </w:r>
      <w:r w:rsidRPr="00EA63E2">
        <w:rPr>
          <w:rFonts w:asciiTheme="minorHAnsi" w:hAnsiTheme="minorHAnsi"/>
        </w:rPr>
        <w:t xml:space="preserve"> </w:t>
      </w:r>
    </w:p>
    <w:p w14:paraId="049F31CB" w14:textId="77777777" w:rsidR="00EA63E2" w:rsidRDefault="00EA63E2" w:rsidP="00EA63E2">
      <w:pPr>
        <w:spacing w:after="0" w:line="259" w:lineRule="auto"/>
        <w:ind w:right="0"/>
        <w:jc w:val="left"/>
        <w:rPr>
          <w:rFonts w:asciiTheme="minorHAnsi" w:hAnsiTheme="minorHAnsi"/>
        </w:rPr>
      </w:pPr>
    </w:p>
    <w:p w14:paraId="5153B877" w14:textId="77777777" w:rsidR="00EA63E2" w:rsidRDefault="00EA63E2" w:rsidP="00EA63E2">
      <w:pPr>
        <w:spacing w:after="0" w:line="259" w:lineRule="auto"/>
        <w:ind w:right="0"/>
        <w:jc w:val="left"/>
        <w:rPr>
          <w:rFonts w:asciiTheme="minorHAnsi" w:hAnsiTheme="minorHAnsi"/>
        </w:rPr>
      </w:pPr>
      <w:r w:rsidRPr="00EA63E2">
        <w:rPr>
          <w:rFonts w:asciiTheme="minorHAnsi" w:hAnsiTheme="minorHAnsi"/>
        </w:rPr>
        <w:t xml:space="preserve">Most Looked </w:t>
      </w:r>
      <w:proofErr w:type="gramStart"/>
      <w:r w:rsidRPr="00EA63E2">
        <w:rPr>
          <w:rFonts w:asciiTheme="minorHAnsi" w:hAnsiTheme="minorHAnsi"/>
        </w:rPr>
        <w:t>After</w:t>
      </w:r>
      <w:proofErr w:type="gramEnd"/>
      <w:r w:rsidRPr="00EA63E2">
        <w:rPr>
          <w:rFonts w:asciiTheme="minorHAnsi" w:hAnsiTheme="minorHAnsi"/>
        </w:rPr>
        <w:t xml:space="preserve"> Children will be living in foster homes but a smaller number may be in a children’s home, living with a relative or even be placed back at home with their parent(s) sharing parental responsibility with the Local Authority. Under the Children Act 1989, a child is in the Care of the Local Authority if he or she is provided with accommodation for more than 24 hours by the Authority. This includes the following: </w:t>
      </w:r>
    </w:p>
    <w:p w14:paraId="53128261" w14:textId="77777777" w:rsidR="00EA63E2" w:rsidRDefault="00EA63E2" w:rsidP="00EA63E2">
      <w:pPr>
        <w:spacing w:after="0" w:line="259" w:lineRule="auto"/>
        <w:ind w:right="0"/>
        <w:jc w:val="left"/>
        <w:rPr>
          <w:rFonts w:asciiTheme="minorHAnsi" w:hAnsiTheme="minorHAnsi"/>
        </w:rPr>
      </w:pPr>
    </w:p>
    <w:p w14:paraId="7C332C4A" w14:textId="77777777" w:rsidR="00EA63E2" w:rsidRDefault="00EA63E2" w:rsidP="00EA63E2">
      <w:pPr>
        <w:spacing w:after="0" w:line="259" w:lineRule="auto"/>
        <w:ind w:right="0"/>
        <w:jc w:val="left"/>
        <w:rPr>
          <w:rFonts w:asciiTheme="minorHAnsi" w:hAnsiTheme="minorHAnsi"/>
        </w:rPr>
      </w:pPr>
      <w:r w:rsidRPr="00EA63E2">
        <w:rPr>
          <w:rFonts w:asciiTheme="minorHAnsi" w:hAnsiTheme="minorHAnsi"/>
        </w:rPr>
        <w:t xml:space="preserve">(a) Children who are accommodated by the Local Authority under a voluntary agreement with their parents; </w:t>
      </w:r>
    </w:p>
    <w:p w14:paraId="67724C81" w14:textId="77777777" w:rsidR="00EA63E2" w:rsidRDefault="00EA63E2" w:rsidP="00EA63E2">
      <w:pPr>
        <w:spacing w:after="0" w:line="259" w:lineRule="auto"/>
        <w:ind w:right="0"/>
        <w:jc w:val="left"/>
        <w:rPr>
          <w:rFonts w:asciiTheme="minorHAnsi" w:hAnsiTheme="minorHAnsi"/>
        </w:rPr>
      </w:pPr>
      <w:r w:rsidRPr="00EA63E2">
        <w:rPr>
          <w:rFonts w:asciiTheme="minorHAnsi" w:hAnsiTheme="minorHAnsi"/>
        </w:rPr>
        <w:t xml:space="preserve">(b) Children who are the subject of a Care Order or Interim Care Order; </w:t>
      </w:r>
    </w:p>
    <w:p w14:paraId="12A04C6F" w14:textId="77777777" w:rsidR="00EA63E2" w:rsidRDefault="00EA63E2" w:rsidP="00EA63E2">
      <w:pPr>
        <w:spacing w:after="0" w:line="259" w:lineRule="auto"/>
        <w:ind w:right="0"/>
        <w:jc w:val="left"/>
        <w:rPr>
          <w:rFonts w:asciiTheme="minorHAnsi" w:hAnsiTheme="minorHAnsi"/>
        </w:rPr>
      </w:pPr>
      <w:r w:rsidRPr="00EA63E2">
        <w:rPr>
          <w:rFonts w:asciiTheme="minorHAnsi" w:hAnsiTheme="minorHAnsi"/>
        </w:rPr>
        <w:t xml:space="preserve">(c) Children who are the subject of Emergency Orders for the protection of the child. </w:t>
      </w:r>
    </w:p>
    <w:p w14:paraId="62486C05" w14:textId="77777777" w:rsidR="00EA63E2" w:rsidRDefault="00EA63E2" w:rsidP="00EA63E2">
      <w:pPr>
        <w:spacing w:after="0" w:line="259" w:lineRule="auto"/>
        <w:ind w:right="0"/>
        <w:jc w:val="left"/>
        <w:rPr>
          <w:rFonts w:asciiTheme="minorHAnsi" w:hAnsiTheme="minorHAnsi"/>
        </w:rPr>
      </w:pPr>
    </w:p>
    <w:p w14:paraId="0FC8F6ED" w14:textId="77777777" w:rsidR="00EA63E2" w:rsidRDefault="00EA63E2" w:rsidP="00EA63E2">
      <w:pPr>
        <w:spacing w:after="0" w:line="259" w:lineRule="auto"/>
        <w:ind w:right="0"/>
        <w:jc w:val="left"/>
        <w:rPr>
          <w:rFonts w:asciiTheme="minorHAnsi" w:hAnsiTheme="minorHAnsi"/>
          <w:b/>
        </w:rPr>
      </w:pPr>
      <w:r w:rsidRPr="00EA63E2">
        <w:rPr>
          <w:rFonts w:asciiTheme="minorHAnsi" w:hAnsiTheme="minorHAnsi"/>
          <w:b/>
        </w:rPr>
        <w:t>Legal Framework:</w:t>
      </w:r>
    </w:p>
    <w:p w14:paraId="4101652C" w14:textId="77777777" w:rsidR="00EA63E2" w:rsidRPr="00EA63E2" w:rsidRDefault="00EA63E2" w:rsidP="00EA63E2">
      <w:pPr>
        <w:spacing w:after="0" w:line="259" w:lineRule="auto"/>
        <w:ind w:right="0"/>
        <w:jc w:val="left"/>
        <w:rPr>
          <w:rFonts w:asciiTheme="minorHAnsi" w:hAnsiTheme="minorHAnsi"/>
          <w:b/>
        </w:rPr>
      </w:pPr>
    </w:p>
    <w:p w14:paraId="56EF51B2" w14:textId="77777777" w:rsidR="00EA63E2" w:rsidRDefault="00EA63E2" w:rsidP="00EA63E2">
      <w:pPr>
        <w:pStyle w:val="ListParagraph"/>
        <w:numPr>
          <w:ilvl w:val="0"/>
          <w:numId w:val="25"/>
        </w:numPr>
        <w:spacing w:after="0" w:line="259" w:lineRule="auto"/>
        <w:ind w:right="0"/>
        <w:jc w:val="left"/>
        <w:rPr>
          <w:rFonts w:asciiTheme="minorHAnsi" w:hAnsiTheme="minorHAnsi"/>
        </w:rPr>
      </w:pPr>
      <w:r w:rsidRPr="00EA63E2">
        <w:rPr>
          <w:rFonts w:asciiTheme="minorHAnsi" w:hAnsiTheme="minorHAnsi"/>
        </w:rPr>
        <w:t xml:space="preserve">From 1 September 2009 all Governing Bodies were required under the </w:t>
      </w:r>
      <w:proofErr w:type="spellStart"/>
      <w:r w:rsidRPr="00EA63E2">
        <w:rPr>
          <w:rFonts w:asciiTheme="minorHAnsi" w:hAnsiTheme="minorHAnsi"/>
        </w:rPr>
        <w:t>Childrens</w:t>
      </w:r>
      <w:proofErr w:type="spellEnd"/>
      <w:r w:rsidRPr="00EA63E2">
        <w:rPr>
          <w:rFonts w:asciiTheme="minorHAnsi" w:hAnsiTheme="minorHAnsi"/>
        </w:rPr>
        <w:t xml:space="preserve"> and Young Persons Act of 2008, to appoint a Designated Teacher to promote the educational achievement of Looked </w:t>
      </w:r>
      <w:proofErr w:type="gramStart"/>
      <w:r w:rsidRPr="00EA63E2">
        <w:rPr>
          <w:rFonts w:asciiTheme="minorHAnsi" w:hAnsiTheme="minorHAnsi"/>
        </w:rPr>
        <w:t>Afte</w:t>
      </w:r>
      <w:r>
        <w:rPr>
          <w:rFonts w:asciiTheme="minorHAnsi" w:hAnsiTheme="minorHAnsi"/>
        </w:rPr>
        <w:t>r</w:t>
      </w:r>
      <w:proofErr w:type="gramEnd"/>
      <w:r>
        <w:rPr>
          <w:rFonts w:asciiTheme="minorHAnsi" w:hAnsiTheme="minorHAnsi"/>
        </w:rPr>
        <w:t xml:space="preserve"> Children.</w:t>
      </w:r>
    </w:p>
    <w:p w14:paraId="5C7B4DB0" w14:textId="77777777" w:rsidR="00EA63E2" w:rsidRPr="00EA63E2" w:rsidRDefault="00EA63E2" w:rsidP="00EA63E2">
      <w:pPr>
        <w:pStyle w:val="ListParagraph"/>
        <w:numPr>
          <w:ilvl w:val="0"/>
          <w:numId w:val="25"/>
        </w:numPr>
        <w:spacing w:after="0" w:line="259" w:lineRule="auto"/>
        <w:ind w:right="0"/>
        <w:jc w:val="left"/>
        <w:rPr>
          <w:rFonts w:asciiTheme="minorHAnsi" w:hAnsiTheme="minorHAnsi"/>
        </w:rPr>
      </w:pPr>
      <w:r w:rsidRPr="00EA63E2">
        <w:rPr>
          <w:rFonts w:asciiTheme="minorHAnsi" w:hAnsiTheme="minorHAnsi"/>
        </w:rPr>
        <w:t xml:space="preserve">The Families Act of 2014 also required all Local Authorities to appoint a Virtual School </w:t>
      </w:r>
      <w:proofErr w:type="spellStart"/>
      <w:r w:rsidRPr="00EA63E2">
        <w:rPr>
          <w:rFonts w:asciiTheme="minorHAnsi" w:hAnsiTheme="minorHAnsi"/>
        </w:rPr>
        <w:t>Headteacher</w:t>
      </w:r>
      <w:proofErr w:type="spellEnd"/>
      <w:r w:rsidRPr="00EA63E2">
        <w:rPr>
          <w:rFonts w:asciiTheme="minorHAnsi" w:hAnsiTheme="minorHAnsi"/>
        </w:rPr>
        <w:t xml:space="preserve"> to ensure that the educational achievement of Looked </w:t>
      </w:r>
      <w:proofErr w:type="gramStart"/>
      <w:r w:rsidRPr="00EA63E2">
        <w:rPr>
          <w:rFonts w:asciiTheme="minorHAnsi" w:hAnsiTheme="minorHAnsi"/>
        </w:rPr>
        <w:t>After</w:t>
      </w:r>
      <w:proofErr w:type="gramEnd"/>
      <w:r w:rsidRPr="00EA63E2">
        <w:rPr>
          <w:rFonts w:asciiTheme="minorHAnsi" w:hAnsiTheme="minorHAnsi"/>
        </w:rPr>
        <w:t xml:space="preserve"> Children was seen as a priority and to ensure arrangements were in place to improve their educational outcomes. </w:t>
      </w:r>
    </w:p>
    <w:p w14:paraId="7687AA7B" w14:textId="77777777" w:rsidR="00755898" w:rsidRPr="00EA63E2" w:rsidRDefault="00EA63E2" w:rsidP="00EA63E2">
      <w:pPr>
        <w:pStyle w:val="ListParagraph"/>
        <w:numPr>
          <w:ilvl w:val="0"/>
          <w:numId w:val="25"/>
        </w:numPr>
        <w:spacing w:after="0" w:line="259" w:lineRule="auto"/>
        <w:ind w:right="0"/>
        <w:jc w:val="left"/>
        <w:rPr>
          <w:rFonts w:asciiTheme="minorHAnsi" w:hAnsiTheme="minorHAnsi"/>
        </w:rPr>
      </w:pPr>
      <w:r w:rsidRPr="00EA63E2">
        <w:rPr>
          <w:rFonts w:asciiTheme="minorHAnsi" w:hAnsiTheme="minorHAnsi"/>
        </w:rPr>
        <w:t>Previous legislation and guidance from the Department for Children, Schools and Families (DCSF), Department for Education (</w:t>
      </w:r>
      <w:proofErr w:type="spellStart"/>
      <w:r w:rsidRPr="00EA63E2">
        <w:rPr>
          <w:rFonts w:asciiTheme="minorHAnsi" w:hAnsiTheme="minorHAnsi"/>
        </w:rPr>
        <w:t>DfE</w:t>
      </w:r>
      <w:proofErr w:type="spellEnd"/>
      <w:r w:rsidRPr="00EA63E2">
        <w:rPr>
          <w:rFonts w:asciiTheme="minorHAnsi" w:hAnsiTheme="minorHAnsi"/>
        </w:rPr>
        <w:t xml:space="preserve">) and the Department of Health (DH) requires schools to have effective policies for supporting and promoting the education of Looked </w:t>
      </w:r>
      <w:proofErr w:type="gramStart"/>
      <w:r w:rsidRPr="00EA63E2">
        <w:rPr>
          <w:rFonts w:asciiTheme="minorHAnsi" w:hAnsiTheme="minorHAnsi"/>
        </w:rPr>
        <w:t>After</w:t>
      </w:r>
      <w:proofErr w:type="gramEnd"/>
      <w:r w:rsidRPr="00EA63E2">
        <w:rPr>
          <w:rFonts w:asciiTheme="minorHAnsi" w:hAnsiTheme="minorHAnsi"/>
        </w:rPr>
        <w:t xml:space="preserve"> Children.</w:t>
      </w:r>
    </w:p>
    <w:p w14:paraId="4B99056E" w14:textId="77777777" w:rsidR="008D5407" w:rsidRDefault="008D5407" w:rsidP="008D5407">
      <w:pPr>
        <w:spacing w:after="0" w:line="259" w:lineRule="auto"/>
        <w:ind w:left="0" w:right="0" w:firstLine="0"/>
        <w:jc w:val="left"/>
        <w:rPr>
          <w:rFonts w:ascii="Arial" w:hAnsi="Arial" w:cs="Arial"/>
        </w:rPr>
      </w:pPr>
    </w:p>
    <w:p w14:paraId="1299C43A" w14:textId="77777777" w:rsidR="008D5407" w:rsidRDefault="008D5407" w:rsidP="008D5407">
      <w:pPr>
        <w:spacing w:after="0" w:line="259" w:lineRule="auto"/>
        <w:ind w:left="0" w:right="0" w:firstLine="0"/>
        <w:jc w:val="left"/>
        <w:rPr>
          <w:rFonts w:ascii="Arial" w:hAnsi="Arial" w:cs="Arial"/>
        </w:rPr>
      </w:pPr>
    </w:p>
    <w:p w14:paraId="4DDBEF00" w14:textId="77777777" w:rsidR="008D5407" w:rsidRDefault="008D5407" w:rsidP="008D5407">
      <w:pPr>
        <w:spacing w:after="0" w:line="259" w:lineRule="auto"/>
        <w:ind w:left="0" w:right="0" w:firstLine="0"/>
        <w:jc w:val="left"/>
        <w:rPr>
          <w:rFonts w:ascii="Arial" w:hAnsi="Arial" w:cs="Arial"/>
        </w:rPr>
      </w:pPr>
    </w:p>
    <w:p w14:paraId="3461D779" w14:textId="77777777" w:rsidR="008D5407" w:rsidRDefault="008D5407" w:rsidP="008D5407">
      <w:pPr>
        <w:spacing w:after="0" w:line="259" w:lineRule="auto"/>
        <w:ind w:left="0" w:right="0" w:firstLine="0"/>
        <w:jc w:val="left"/>
        <w:rPr>
          <w:rFonts w:ascii="Arial" w:hAnsi="Arial" w:cs="Arial"/>
        </w:rPr>
      </w:pPr>
    </w:p>
    <w:p w14:paraId="3CF2D8B6" w14:textId="77777777" w:rsidR="008D5407" w:rsidRDefault="008D5407" w:rsidP="008D5407">
      <w:pPr>
        <w:spacing w:after="0" w:line="259" w:lineRule="auto"/>
        <w:ind w:left="0" w:right="0" w:firstLine="0"/>
        <w:jc w:val="left"/>
        <w:rPr>
          <w:rFonts w:ascii="Arial" w:hAnsi="Arial" w:cs="Arial"/>
        </w:rPr>
      </w:pPr>
    </w:p>
    <w:p w14:paraId="0FB78278" w14:textId="77777777" w:rsidR="008D5407" w:rsidRDefault="008D5407" w:rsidP="008D5407">
      <w:pPr>
        <w:spacing w:after="0" w:line="259" w:lineRule="auto"/>
        <w:ind w:left="0" w:right="0" w:firstLine="0"/>
        <w:jc w:val="left"/>
        <w:rPr>
          <w:rFonts w:ascii="Arial" w:hAnsi="Arial" w:cs="Arial"/>
        </w:rPr>
      </w:pPr>
    </w:p>
    <w:p w14:paraId="1FC39945" w14:textId="77777777" w:rsidR="008D5407" w:rsidRDefault="008D5407" w:rsidP="008D5407">
      <w:pPr>
        <w:spacing w:after="0" w:line="259" w:lineRule="auto"/>
        <w:ind w:left="0" w:right="0" w:firstLine="0"/>
        <w:jc w:val="left"/>
        <w:rPr>
          <w:rFonts w:ascii="Arial" w:hAnsi="Arial" w:cs="Arial"/>
        </w:rPr>
      </w:pPr>
    </w:p>
    <w:p w14:paraId="0562CB0E" w14:textId="77777777" w:rsidR="008D5407" w:rsidRDefault="008D5407" w:rsidP="008D5407">
      <w:pPr>
        <w:spacing w:after="0" w:line="259" w:lineRule="auto"/>
        <w:ind w:left="0" w:right="0" w:firstLine="0"/>
        <w:jc w:val="left"/>
        <w:rPr>
          <w:rFonts w:ascii="Arial" w:hAnsi="Arial" w:cs="Arial"/>
        </w:rPr>
      </w:pPr>
    </w:p>
    <w:p w14:paraId="26D91A03" w14:textId="77777777" w:rsidR="00EA63E2" w:rsidRPr="00EA63E2" w:rsidRDefault="00EA63E2" w:rsidP="008D5407">
      <w:pPr>
        <w:spacing w:after="0" w:line="259" w:lineRule="auto"/>
        <w:ind w:left="0" w:right="0" w:firstLine="0"/>
        <w:jc w:val="left"/>
        <w:rPr>
          <w:rFonts w:asciiTheme="minorHAnsi" w:hAnsiTheme="minorHAnsi"/>
          <w:b/>
        </w:rPr>
      </w:pPr>
      <w:r w:rsidRPr="00EA63E2">
        <w:rPr>
          <w:rFonts w:asciiTheme="minorHAnsi" w:hAnsiTheme="minorHAnsi"/>
          <w:b/>
        </w:rPr>
        <w:t xml:space="preserve">Schools are required to: </w:t>
      </w:r>
    </w:p>
    <w:p w14:paraId="34CE0A41" w14:textId="77777777" w:rsidR="00EA63E2" w:rsidRDefault="00EA63E2" w:rsidP="008D5407">
      <w:pPr>
        <w:spacing w:after="0" w:line="259" w:lineRule="auto"/>
        <w:ind w:left="0" w:right="0" w:firstLine="0"/>
        <w:jc w:val="left"/>
        <w:rPr>
          <w:rFonts w:asciiTheme="minorHAnsi" w:hAnsiTheme="minorHAnsi"/>
        </w:rPr>
      </w:pPr>
    </w:p>
    <w:p w14:paraId="7DD86013" w14:textId="77777777" w:rsidR="00EA63E2" w:rsidRPr="00EA63E2" w:rsidRDefault="00EA63E2" w:rsidP="00EA63E2">
      <w:pPr>
        <w:pStyle w:val="ListParagraph"/>
        <w:numPr>
          <w:ilvl w:val="0"/>
          <w:numId w:val="26"/>
        </w:numPr>
        <w:spacing w:after="0" w:line="259" w:lineRule="auto"/>
        <w:ind w:right="0"/>
        <w:jc w:val="left"/>
        <w:rPr>
          <w:rFonts w:asciiTheme="minorHAnsi" w:hAnsiTheme="minorHAnsi" w:cs="Arial"/>
        </w:rPr>
      </w:pPr>
      <w:r w:rsidRPr="00EA63E2">
        <w:rPr>
          <w:rFonts w:asciiTheme="minorHAnsi" w:hAnsiTheme="minorHAnsi"/>
        </w:rPr>
        <w:t xml:space="preserve">Ensure access to a balanced and broadly based education for all Looked After Children; </w:t>
      </w:r>
    </w:p>
    <w:p w14:paraId="33BFB383" w14:textId="77777777" w:rsidR="00EA63E2" w:rsidRPr="00EA63E2" w:rsidRDefault="00EA63E2" w:rsidP="00EA63E2">
      <w:pPr>
        <w:pStyle w:val="ListParagraph"/>
        <w:numPr>
          <w:ilvl w:val="0"/>
          <w:numId w:val="26"/>
        </w:numPr>
        <w:spacing w:after="0" w:line="259" w:lineRule="auto"/>
        <w:ind w:right="0"/>
        <w:jc w:val="left"/>
        <w:rPr>
          <w:rFonts w:asciiTheme="minorHAnsi" w:hAnsiTheme="minorHAnsi" w:cs="Arial"/>
        </w:rPr>
      </w:pPr>
      <w:r w:rsidRPr="00EA63E2">
        <w:rPr>
          <w:rFonts w:asciiTheme="minorHAnsi" w:hAnsiTheme="minorHAnsi"/>
        </w:rPr>
        <w:t xml:space="preserve">Prioritise recording and improving the academic achievement of Looked After Children; </w:t>
      </w:r>
    </w:p>
    <w:p w14:paraId="412BAD36" w14:textId="77777777" w:rsidR="00EA63E2" w:rsidRPr="00EA63E2" w:rsidRDefault="00EA63E2" w:rsidP="00EA63E2">
      <w:pPr>
        <w:pStyle w:val="ListParagraph"/>
        <w:numPr>
          <w:ilvl w:val="0"/>
          <w:numId w:val="26"/>
        </w:numPr>
        <w:spacing w:after="0" w:line="259" w:lineRule="auto"/>
        <w:ind w:right="0"/>
        <w:jc w:val="left"/>
        <w:rPr>
          <w:rFonts w:asciiTheme="minorHAnsi" w:hAnsiTheme="minorHAnsi" w:cs="Arial"/>
        </w:rPr>
      </w:pPr>
      <w:r w:rsidRPr="00EA63E2">
        <w:rPr>
          <w:rFonts w:asciiTheme="minorHAnsi" w:hAnsiTheme="minorHAnsi"/>
        </w:rPr>
        <w:t>Prioritise a reduction in the number of exclusions and truancies</w:t>
      </w:r>
      <w:r>
        <w:rPr>
          <w:rFonts w:asciiTheme="minorHAnsi" w:hAnsiTheme="minorHAnsi"/>
        </w:rPr>
        <w:t xml:space="preserve"> for all Looked After Children;</w:t>
      </w:r>
    </w:p>
    <w:p w14:paraId="646277C7" w14:textId="77777777" w:rsidR="00EA63E2" w:rsidRPr="00EA63E2" w:rsidRDefault="00EA63E2" w:rsidP="00EA63E2">
      <w:pPr>
        <w:pStyle w:val="ListParagraph"/>
        <w:numPr>
          <w:ilvl w:val="0"/>
          <w:numId w:val="26"/>
        </w:numPr>
        <w:spacing w:after="0" w:line="259" w:lineRule="auto"/>
        <w:ind w:right="0"/>
        <w:jc w:val="left"/>
        <w:rPr>
          <w:rFonts w:asciiTheme="minorHAnsi" w:hAnsiTheme="minorHAnsi" w:cs="Arial"/>
        </w:rPr>
      </w:pPr>
      <w:r w:rsidRPr="00EA63E2">
        <w:rPr>
          <w:rFonts w:asciiTheme="minorHAnsi" w:hAnsiTheme="minorHAnsi"/>
        </w:rPr>
        <w:t xml:space="preserve">Ensure there is a (qualified) Designated Teacher to promote the educational achievement of all Looked After Children who are on the school roll; </w:t>
      </w:r>
    </w:p>
    <w:p w14:paraId="4EC4DEE3" w14:textId="77777777" w:rsidR="00EA63E2" w:rsidRPr="00EA63E2" w:rsidRDefault="00EA63E2" w:rsidP="00EA63E2">
      <w:pPr>
        <w:pStyle w:val="ListParagraph"/>
        <w:numPr>
          <w:ilvl w:val="0"/>
          <w:numId w:val="26"/>
        </w:numPr>
        <w:spacing w:after="0" w:line="259" w:lineRule="auto"/>
        <w:ind w:right="0"/>
        <w:jc w:val="left"/>
        <w:rPr>
          <w:rFonts w:asciiTheme="minorHAnsi" w:hAnsiTheme="minorHAnsi" w:cs="Arial"/>
        </w:rPr>
      </w:pPr>
      <w:r w:rsidRPr="00EA63E2">
        <w:rPr>
          <w:rFonts w:asciiTheme="minorHAnsi" w:hAnsiTheme="minorHAnsi"/>
        </w:rPr>
        <w:t xml:space="preserve">Develop effective systems of communications and protocols; </w:t>
      </w:r>
    </w:p>
    <w:p w14:paraId="76BA4DF1" w14:textId="77777777" w:rsidR="00EA63E2" w:rsidRPr="00EA63E2" w:rsidRDefault="00EA63E2" w:rsidP="00EA63E2">
      <w:pPr>
        <w:pStyle w:val="ListParagraph"/>
        <w:numPr>
          <w:ilvl w:val="0"/>
          <w:numId w:val="26"/>
        </w:numPr>
        <w:spacing w:after="0" w:line="259" w:lineRule="auto"/>
        <w:ind w:right="0"/>
        <w:jc w:val="left"/>
        <w:rPr>
          <w:rFonts w:asciiTheme="minorHAnsi" w:hAnsiTheme="minorHAnsi" w:cs="Arial"/>
        </w:rPr>
      </w:pPr>
      <w:r w:rsidRPr="00EA63E2">
        <w:rPr>
          <w:rFonts w:asciiTheme="minorHAnsi" w:hAnsiTheme="minorHAnsi"/>
        </w:rPr>
        <w:t xml:space="preserve">Promote the attendance of Looked </w:t>
      </w:r>
      <w:proofErr w:type="gramStart"/>
      <w:r w:rsidRPr="00EA63E2">
        <w:rPr>
          <w:rFonts w:asciiTheme="minorHAnsi" w:hAnsiTheme="minorHAnsi"/>
        </w:rPr>
        <w:t>After</w:t>
      </w:r>
      <w:proofErr w:type="gramEnd"/>
      <w:r w:rsidRPr="00EA63E2">
        <w:rPr>
          <w:rFonts w:asciiTheme="minorHAnsi" w:hAnsiTheme="minorHAnsi"/>
        </w:rPr>
        <w:t xml:space="preserve"> Children. </w:t>
      </w:r>
    </w:p>
    <w:p w14:paraId="62EBF3C5" w14:textId="77777777" w:rsidR="00EA63E2" w:rsidRDefault="00EA63E2" w:rsidP="00EA63E2">
      <w:pPr>
        <w:spacing w:after="0" w:line="259" w:lineRule="auto"/>
        <w:ind w:left="360" w:right="0" w:firstLine="0"/>
        <w:jc w:val="left"/>
        <w:rPr>
          <w:rFonts w:asciiTheme="minorHAnsi" w:hAnsiTheme="minorHAnsi"/>
        </w:rPr>
      </w:pPr>
    </w:p>
    <w:p w14:paraId="106DD217" w14:textId="77777777" w:rsidR="00EA63E2" w:rsidRPr="00EA63E2" w:rsidRDefault="00EA63E2" w:rsidP="00EA63E2">
      <w:pPr>
        <w:spacing w:after="0" w:line="259" w:lineRule="auto"/>
        <w:ind w:right="0"/>
        <w:jc w:val="left"/>
        <w:rPr>
          <w:rFonts w:asciiTheme="minorHAnsi" w:hAnsiTheme="minorHAnsi"/>
          <w:b/>
        </w:rPr>
      </w:pPr>
      <w:r w:rsidRPr="00EA63E2">
        <w:rPr>
          <w:rFonts w:asciiTheme="minorHAnsi" w:hAnsiTheme="minorHAnsi"/>
          <w:b/>
        </w:rPr>
        <w:t>Objectives</w:t>
      </w:r>
    </w:p>
    <w:p w14:paraId="6D98A12B" w14:textId="77777777" w:rsidR="00EA63E2" w:rsidRDefault="00EA63E2" w:rsidP="00EA63E2">
      <w:pPr>
        <w:spacing w:after="0" w:line="259" w:lineRule="auto"/>
        <w:ind w:left="360" w:right="0" w:firstLine="0"/>
        <w:jc w:val="left"/>
        <w:rPr>
          <w:rFonts w:asciiTheme="minorHAnsi" w:hAnsiTheme="minorHAnsi"/>
        </w:rPr>
      </w:pPr>
    </w:p>
    <w:p w14:paraId="76ADCB3C" w14:textId="77777777" w:rsidR="00EA63E2" w:rsidRDefault="00EA63E2" w:rsidP="00EA63E2">
      <w:pPr>
        <w:spacing w:after="0" w:line="259" w:lineRule="auto"/>
        <w:ind w:left="360" w:right="0" w:firstLine="0"/>
        <w:jc w:val="left"/>
      </w:pPr>
      <w:r w:rsidRPr="00EA63E2">
        <w:rPr>
          <w:rFonts w:asciiTheme="minorHAnsi" w:hAnsiTheme="minorHAnsi"/>
        </w:rPr>
        <w:t xml:space="preserve">At </w:t>
      </w:r>
      <w:r>
        <w:rPr>
          <w:rFonts w:asciiTheme="minorHAnsi" w:hAnsiTheme="minorHAnsi"/>
        </w:rPr>
        <w:t>the Beacon Federation</w:t>
      </w:r>
      <w:r w:rsidR="00EF7CDF">
        <w:rPr>
          <w:rFonts w:asciiTheme="minorHAnsi" w:hAnsiTheme="minorHAnsi"/>
        </w:rPr>
        <w:t>,</w:t>
      </w:r>
      <w:r>
        <w:rPr>
          <w:rFonts w:asciiTheme="minorHAnsi" w:hAnsiTheme="minorHAnsi"/>
        </w:rPr>
        <w:t xml:space="preserve"> </w:t>
      </w:r>
      <w:r w:rsidRPr="00EA63E2">
        <w:rPr>
          <w:rFonts w:asciiTheme="minorHAnsi" w:hAnsiTheme="minorHAnsi"/>
        </w:rPr>
        <w:t xml:space="preserve">to ensure support for Looked </w:t>
      </w:r>
      <w:proofErr w:type="gramStart"/>
      <w:r w:rsidRPr="00EA63E2">
        <w:rPr>
          <w:rFonts w:asciiTheme="minorHAnsi" w:hAnsiTheme="minorHAnsi"/>
        </w:rPr>
        <w:t>After</w:t>
      </w:r>
      <w:proofErr w:type="gramEnd"/>
      <w:r w:rsidRPr="00EA63E2">
        <w:rPr>
          <w:rFonts w:asciiTheme="minorHAnsi" w:hAnsiTheme="minorHAnsi"/>
        </w:rPr>
        <w:t xml:space="preserve"> Children we will: </w:t>
      </w:r>
    </w:p>
    <w:p w14:paraId="2946DB82" w14:textId="77777777" w:rsidR="00EA63E2" w:rsidRDefault="00EA63E2" w:rsidP="00EA63E2">
      <w:pPr>
        <w:spacing w:after="0" w:line="259" w:lineRule="auto"/>
        <w:ind w:left="360" w:right="0" w:firstLine="0"/>
        <w:jc w:val="left"/>
      </w:pPr>
    </w:p>
    <w:p w14:paraId="04BBE096" w14:textId="77777777" w:rsidR="00EA63E2" w:rsidRPr="00EA63E2" w:rsidRDefault="00EA63E2" w:rsidP="00EA63E2">
      <w:pPr>
        <w:pStyle w:val="ListParagraph"/>
        <w:numPr>
          <w:ilvl w:val="0"/>
          <w:numId w:val="27"/>
        </w:numPr>
        <w:spacing w:after="0" w:line="259" w:lineRule="auto"/>
        <w:ind w:right="0"/>
        <w:jc w:val="left"/>
        <w:rPr>
          <w:rFonts w:asciiTheme="minorHAnsi" w:hAnsiTheme="minorHAnsi" w:cs="Arial"/>
        </w:rPr>
      </w:pPr>
      <w:r w:rsidRPr="00EA63E2">
        <w:rPr>
          <w:rFonts w:asciiTheme="minorHAnsi" w:hAnsiTheme="minorHAnsi"/>
        </w:rPr>
        <w:t xml:space="preserve">Create a whole school ethos in which all staff understand their responsibility in supporting the role of Corporate Parent; </w:t>
      </w:r>
    </w:p>
    <w:p w14:paraId="5F6CF2D9" w14:textId="77777777" w:rsidR="00EA63E2" w:rsidRPr="00EA63E2" w:rsidRDefault="00EA63E2" w:rsidP="00EA63E2">
      <w:pPr>
        <w:pStyle w:val="ListParagraph"/>
        <w:numPr>
          <w:ilvl w:val="0"/>
          <w:numId w:val="27"/>
        </w:numPr>
        <w:spacing w:after="0" w:line="259" w:lineRule="auto"/>
        <w:ind w:right="0"/>
        <w:jc w:val="left"/>
        <w:rPr>
          <w:rFonts w:asciiTheme="minorHAnsi" w:hAnsiTheme="minorHAnsi" w:cs="Arial"/>
        </w:rPr>
      </w:pPr>
      <w:r w:rsidRPr="00EA63E2">
        <w:rPr>
          <w:rFonts w:asciiTheme="minorHAnsi" w:hAnsiTheme="minorHAnsi"/>
        </w:rPr>
        <w:t xml:space="preserve">Provide a safe and secure environment, which values education and believes in the abilities and potential of all children; </w:t>
      </w:r>
    </w:p>
    <w:p w14:paraId="51CB82C9" w14:textId="77777777" w:rsidR="00EA63E2" w:rsidRPr="00EA63E2" w:rsidRDefault="00EA63E2" w:rsidP="00EA63E2">
      <w:pPr>
        <w:pStyle w:val="ListParagraph"/>
        <w:numPr>
          <w:ilvl w:val="0"/>
          <w:numId w:val="27"/>
        </w:numPr>
        <w:spacing w:after="0" w:line="259" w:lineRule="auto"/>
        <w:ind w:right="0"/>
        <w:jc w:val="left"/>
        <w:rPr>
          <w:rFonts w:asciiTheme="minorHAnsi" w:hAnsiTheme="minorHAnsi" w:cs="Arial"/>
        </w:rPr>
      </w:pPr>
      <w:r w:rsidRPr="00EA63E2">
        <w:rPr>
          <w:rFonts w:asciiTheme="minorHAnsi" w:hAnsiTheme="minorHAnsi"/>
        </w:rPr>
        <w:t xml:space="preserve">Bring the educational attainments of our Looked After Children in </w:t>
      </w:r>
      <w:r>
        <w:rPr>
          <w:rFonts w:asciiTheme="minorHAnsi" w:hAnsiTheme="minorHAnsi"/>
        </w:rPr>
        <w:t>line with those of their peers;</w:t>
      </w:r>
    </w:p>
    <w:p w14:paraId="1E853124" w14:textId="77777777" w:rsidR="00EA63E2" w:rsidRPr="00EA63E2" w:rsidRDefault="00EA63E2" w:rsidP="00EA63E2">
      <w:pPr>
        <w:pStyle w:val="ListParagraph"/>
        <w:numPr>
          <w:ilvl w:val="0"/>
          <w:numId w:val="27"/>
        </w:numPr>
        <w:spacing w:after="0" w:line="259" w:lineRule="auto"/>
        <w:ind w:right="0"/>
        <w:jc w:val="left"/>
        <w:rPr>
          <w:rFonts w:asciiTheme="minorHAnsi" w:hAnsiTheme="minorHAnsi" w:cs="Arial"/>
        </w:rPr>
      </w:pPr>
      <w:r w:rsidRPr="00EA63E2">
        <w:rPr>
          <w:rFonts w:asciiTheme="minorHAnsi" w:hAnsiTheme="minorHAnsi"/>
        </w:rPr>
        <w:t xml:space="preserve">Make sure that they have access to education appropriate to their age and ability. This includes access to a broad and balanced curriculum; </w:t>
      </w:r>
    </w:p>
    <w:p w14:paraId="3C9170E7" w14:textId="77777777" w:rsidR="00EA63E2" w:rsidRPr="00EA63E2" w:rsidRDefault="00EA63E2" w:rsidP="00EA63E2">
      <w:pPr>
        <w:pStyle w:val="ListParagraph"/>
        <w:numPr>
          <w:ilvl w:val="0"/>
          <w:numId w:val="27"/>
        </w:numPr>
        <w:spacing w:after="0" w:line="259" w:lineRule="auto"/>
        <w:ind w:right="0"/>
        <w:jc w:val="left"/>
        <w:rPr>
          <w:rFonts w:asciiTheme="minorHAnsi" w:hAnsiTheme="minorHAnsi" w:cs="Arial"/>
        </w:rPr>
      </w:pPr>
      <w:r w:rsidRPr="00EA63E2">
        <w:rPr>
          <w:rFonts w:asciiTheme="minorHAnsi" w:hAnsiTheme="minorHAnsi"/>
        </w:rPr>
        <w:t>Balance high levels of support with challenge and high expecta</w:t>
      </w:r>
      <w:r>
        <w:rPr>
          <w:rFonts w:asciiTheme="minorHAnsi" w:hAnsiTheme="minorHAnsi"/>
        </w:rPr>
        <w:t>tion to ensure rapid progress;</w:t>
      </w:r>
    </w:p>
    <w:p w14:paraId="31E71986" w14:textId="77777777" w:rsidR="00EA63E2" w:rsidRPr="00EA63E2" w:rsidRDefault="00EA63E2" w:rsidP="00EA63E2">
      <w:pPr>
        <w:pStyle w:val="ListParagraph"/>
        <w:numPr>
          <w:ilvl w:val="0"/>
          <w:numId w:val="27"/>
        </w:numPr>
        <w:spacing w:after="0" w:line="259" w:lineRule="auto"/>
        <w:ind w:right="0"/>
        <w:jc w:val="left"/>
        <w:rPr>
          <w:rFonts w:asciiTheme="minorHAnsi" w:hAnsiTheme="minorHAnsi" w:cs="Arial"/>
        </w:rPr>
      </w:pPr>
      <w:r w:rsidRPr="00EA63E2">
        <w:rPr>
          <w:rFonts w:asciiTheme="minorHAnsi" w:hAnsiTheme="minorHAnsi"/>
        </w:rPr>
        <w:t xml:space="preserve">Have a Designated Teacher (DT) for Looked After Children who will act as their advocate and coordinate support for them, liaising with carers, parents (as appropriate) and Social Workers on a wide variety of educational and care issues; </w:t>
      </w:r>
    </w:p>
    <w:p w14:paraId="5F5FCDE5" w14:textId="77777777" w:rsidR="00EA63E2" w:rsidRPr="00EA63E2" w:rsidRDefault="00EA63E2" w:rsidP="00EA63E2">
      <w:pPr>
        <w:pStyle w:val="ListParagraph"/>
        <w:numPr>
          <w:ilvl w:val="0"/>
          <w:numId w:val="27"/>
        </w:numPr>
        <w:spacing w:after="0" w:line="259" w:lineRule="auto"/>
        <w:ind w:right="0"/>
        <w:jc w:val="left"/>
        <w:rPr>
          <w:rFonts w:asciiTheme="minorHAnsi" w:hAnsiTheme="minorHAnsi" w:cs="Arial"/>
        </w:rPr>
      </w:pPr>
      <w:r w:rsidRPr="00EA63E2">
        <w:rPr>
          <w:rFonts w:asciiTheme="minorHAnsi" w:hAnsiTheme="minorHAnsi"/>
        </w:rPr>
        <w:t xml:space="preserve">Work alongside the Social Worker, PEP Coordinator, Area Learning Advocate and other professionals to ensure that each Child in Care has a current, good quality Personal Education Plan (PEP) in place which includes challenging, curriculum-based targets and is an effective tool which supports the young person and helps them make excellent progress; </w:t>
      </w:r>
    </w:p>
    <w:p w14:paraId="33C65939" w14:textId="77777777" w:rsidR="00EA63E2" w:rsidRPr="00EA63E2" w:rsidRDefault="00EA63E2" w:rsidP="00EA63E2">
      <w:pPr>
        <w:pStyle w:val="ListParagraph"/>
        <w:numPr>
          <w:ilvl w:val="0"/>
          <w:numId w:val="27"/>
        </w:numPr>
        <w:spacing w:after="0" w:line="259" w:lineRule="auto"/>
        <w:ind w:right="0"/>
        <w:jc w:val="left"/>
        <w:rPr>
          <w:rFonts w:asciiTheme="minorHAnsi" w:hAnsiTheme="minorHAnsi" w:cs="Arial"/>
        </w:rPr>
      </w:pPr>
      <w:r w:rsidRPr="00EA63E2">
        <w:rPr>
          <w:rFonts w:asciiTheme="minorHAnsi" w:hAnsiTheme="minorHAnsi"/>
        </w:rPr>
        <w:t xml:space="preserve">Ensure that Pupil Premium Plus funding is used to provide additional, personalised support as identified in the Personal Education Plan; </w:t>
      </w:r>
    </w:p>
    <w:p w14:paraId="00A5F8BA" w14:textId="77777777" w:rsidR="00EA63E2" w:rsidRPr="00EA63E2" w:rsidRDefault="00EA63E2" w:rsidP="00EA63E2">
      <w:pPr>
        <w:pStyle w:val="ListParagraph"/>
        <w:numPr>
          <w:ilvl w:val="0"/>
          <w:numId w:val="27"/>
        </w:numPr>
        <w:spacing w:after="0" w:line="259" w:lineRule="auto"/>
        <w:ind w:right="0"/>
        <w:jc w:val="left"/>
        <w:rPr>
          <w:rFonts w:asciiTheme="minorHAnsi" w:hAnsiTheme="minorHAnsi" w:cs="Arial"/>
        </w:rPr>
      </w:pPr>
      <w:r w:rsidRPr="00EA63E2">
        <w:rPr>
          <w:rFonts w:asciiTheme="minorHAnsi" w:hAnsiTheme="minorHAnsi"/>
        </w:rPr>
        <w:t xml:space="preserve">Closely monitor each child’s attendance and academic progress, working and sharing information in a timely manner with the Virtual School to help ensure each child achieves the best possible educational outcomes; </w:t>
      </w:r>
    </w:p>
    <w:p w14:paraId="1E87DF0D" w14:textId="77777777" w:rsidR="00EA63E2" w:rsidRPr="00EA63E2" w:rsidRDefault="00EA63E2" w:rsidP="00EA63E2">
      <w:pPr>
        <w:pStyle w:val="ListParagraph"/>
        <w:numPr>
          <w:ilvl w:val="0"/>
          <w:numId w:val="27"/>
        </w:numPr>
        <w:spacing w:after="0" w:line="259" w:lineRule="auto"/>
        <w:ind w:right="0"/>
        <w:jc w:val="left"/>
        <w:rPr>
          <w:rFonts w:asciiTheme="minorHAnsi" w:hAnsiTheme="minorHAnsi" w:cs="Arial"/>
        </w:rPr>
      </w:pPr>
      <w:r w:rsidRPr="00EA63E2">
        <w:rPr>
          <w:rFonts w:asciiTheme="minorHAnsi" w:hAnsiTheme="minorHAnsi"/>
        </w:rPr>
        <w:t xml:space="preserve">Ensure there is a </w:t>
      </w:r>
      <w:r w:rsidR="00EF7CDF" w:rsidRPr="00EA63E2">
        <w:rPr>
          <w:rFonts w:asciiTheme="minorHAnsi" w:hAnsiTheme="minorHAnsi"/>
        </w:rPr>
        <w:t>well-planned</w:t>
      </w:r>
      <w:r w:rsidRPr="00EA63E2">
        <w:rPr>
          <w:rFonts w:asciiTheme="minorHAnsi" w:hAnsiTheme="minorHAnsi"/>
        </w:rPr>
        <w:t xml:space="preserve"> and coordinated approach to meeting the child’s educational and social needs, for example, whether potentially disruptive changes in school can be prevented; </w:t>
      </w:r>
    </w:p>
    <w:p w14:paraId="6C93E4E2" w14:textId="77777777" w:rsidR="008D5407" w:rsidRPr="00EA63E2" w:rsidRDefault="00EA63E2" w:rsidP="00EA63E2">
      <w:pPr>
        <w:pStyle w:val="ListParagraph"/>
        <w:numPr>
          <w:ilvl w:val="0"/>
          <w:numId w:val="27"/>
        </w:numPr>
        <w:spacing w:after="0" w:line="259" w:lineRule="auto"/>
        <w:ind w:right="0"/>
        <w:jc w:val="left"/>
        <w:rPr>
          <w:rFonts w:asciiTheme="minorHAnsi" w:hAnsiTheme="minorHAnsi" w:cs="Arial"/>
        </w:rPr>
      </w:pPr>
      <w:r w:rsidRPr="00EA63E2">
        <w:rPr>
          <w:rFonts w:asciiTheme="minorHAnsi" w:hAnsiTheme="minorHAnsi"/>
        </w:rPr>
        <w:t xml:space="preserve">Plan for future transitions effectively including planning for transport. </w:t>
      </w:r>
    </w:p>
    <w:p w14:paraId="5997CC1D" w14:textId="77777777" w:rsidR="008D5407" w:rsidRDefault="008D5407" w:rsidP="008D5407">
      <w:pPr>
        <w:spacing w:after="0" w:line="259" w:lineRule="auto"/>
        <w:ind w:left="0" w:right="0" w:firstLine="0"/>
        <w:jc w:val="left"/>
        <w:rPr>
          <w:rFonts w:ascii="Arial" w:hAnsi="Arial" w:cs="Arial"/>
        </w:rPr>
      </w:pPr>
    </w:p>
    <w:p w14:paraId="110FFD37" w14:textId="77777777" w:rsidR="008D5407" w:rsidRDefault="008D5407" w:rsidP="008D5407">
      <w:pPr>
        <w:spacing w:after="0" w:line="259" w:lineRule="auto"/>
        <w:ind w:left="0" w:right="0" w:firstLine="0"/>
        <w:jc w:val="left"/>
        <w:rPr>
          <w:rFonts w:ascii="Arial" w:hAnsi="Arial" w:cs="Arial"/>
        </w:rPr>
      </w:pPr>
    </w:p>
    <w:p w14:paraId="6B699379" w14:textId="77777777" w:rsidR="008D5407" w:rsidRDefault="008D5407" w:rsidP="008D5407">
      <w:pPr>
        <w:spacing w:after="0" w:line="259" w:lineRule="auto"/>
        <w:ind w:left="0" w:right="0" w:firstLine="0"/>
        <w:jc w:val="left"/>
        <w:rPr>
          <w:rFonts w:ascii="Arial" w:hAnsi="Arial" w:cs="Arial"/>
        </w:rPr>
      </w:pPr>
    </w:p>
    <w:p w14:paraId="3FE9F23F" w14:textId="77777777" w:rsidR="008D5407" w:rsidRDefault="008D5407" w:rsidP="008D5407">
      <w:pPr>
        <w:spacing w:after="0" w:line="259" w:lineRule="auto"/>
        <w:ind w:left="0" w:right="0" w:firstLine="0"/>
        <w:jc w:val="left"/>
        <w:rPr>
          <w:rFonts w:ascii="Arial" w:hAnsi="Arial" w:cs="Arial"/>
        </w:rPr>
      </w:pPr>
    </w:p>
    <w:p w14:paraId="1F72F646" w14:textId="77777777" w:rsidR="008D5407" w:rsidRDefault="008D5407" w:rsidP="008D5407">
      <w:pPr>
        <w:spacing w:after="0" w:line="259" w:lineRule="auto"/>
        <w:ind w:left="0" w:right="0" w:firstLine="0"/>
        <w:jc w:val="left"/>
        <w:rPr>
          <w:rFonts w:ascii="Arial" w:hAnsi="Arial" w:cs="Arial"/>
        </w:rPr>
      </w:pPr>
    </w:p>
    <w:p w14:paraId="08CE6F91" w14:textId="77777777" w:rsidR="008D5407" w:rsidRDefault="008D5407" w:rsidP="008D5407">
      <w:pPr>
        <w:spacing w:after="0" w:line="259" w:lineRule="auto"/>
        <w:ind w:left="0" w:right="0" w:firstLine="0"/>
        <w:jc w:val="left"/>
        <w:rPr>
          <w:rFonts w:ascii="Arial" w:hAnsi="Arial" w:cs="Arial"/>
        </w:rPr>
      </w:pPr>
    </w:p>
    <w:p w14:paraId="61CDCEAD" w14:textId="77777777" w:rsidR="008D5407" w:rsidRDefault="008D5407" w:rsidP="008D5407">
      <w:pPr>
        <w:spacing w:after="0" w:line="259" w:lineRule="auto"/>
        <w:ind w:left="0" w:right="0" w:firstLine="0"/>
        <w:jc w:val="left"/>
        <w:rPr>
          <w:rFonts w:ascii="Arial" w:hAnsi="Arial" w:cs="Arial"/>
        </w:rPr>
      </w:pPr>
    </w:p>
    <w:p w14:paraId="6BB9E253" w14:textId="77777777" w:rsidR="008D5407" w:rsidRDefault="008D5407" w:rsidP="008D5407">
      <w:pPr>
        <w:spacing w:after="0" w:line="259" w:lineRule="auto"/>
        <w:ind w:left="0" w:right="0" w:firstLine="0"/>
        <w:jc w:val="left"/>
        <w:rPr>
          <w:rFonts w:ascii="Arial" w:hAnsi="Arial" w:cs="Arial"/>
        </w:rPr>
      </w:pPr>
    </w:p>
    <w:p w14:paraId="23DE523C" w14:textId="77777777" w:rsidR="008D5407" w:rsidRDefault="008D5407" w:rsidP="00E077AD">
      <w:pPr>
        <w:spacing w:after="0" w:line="259" w:lineRule="auto"/>
        <w:ind w:left="0" w:right="0" w:firstLine="0"/>
        <w:jc w:val="left"/>
        <w:rPr>
          <w:rFonts w:ascii="Arial" w:hAnsi="Arial" w:cs="Arial"/>
        </w:rPr>
      </w:pPr>
    </w:p>
    <w:p w14:paraId="25EF4BE9" w14:textId="77777777" w:rsidR="00EA63E2" w:rsidRDefault="00EA63E2" w:rsidP="00E077AD">
      <w:pPr>
        <w:spacing w:after="0" w:line="259" w:lineRule="auto"/>
        <w:ind w:left="0" w:right="0" w:firstLine="0"/>
        <w:jc w:val="left"/>
        <w:rPr>
          <w:rFonts w:asciiTheme="minorHAnsi" w:hAnsiTheme="minorHAnsi"/>
        </w:rPr>
      </w:pPr>
      <w:r w:rsidRPr="00EA63E2">
        <w:rPr>
          <w:rFonts w:asciiTheme="minorHAnsi" w:hAnsiTheme="minorHAnsi"/>
        </w:rPr>
        <w:t xml:space="preserve">All staff and Governors are committed to ensuring improved educational life chances for Looked </w:t>
      </w:r>
      <w:proofErr w:type="gramStart"/>
      <w:r w:rsidRPr="00EA63E2">
        <w:rPr>
          <w:rFonts w:asciiTheme="minorHAnsi" w:hAnsiTheme="minorHAnsi"/>
        </w:rPr>
        <w:t>After</w:t>
      </w:r>
      <w:proofErr w:type="gramEnd"/>
      <w:r w:rsidRPr="00EA63E2">
        <w:rPr>
          <w:rFonts w:asciiTheme="minorHAnsi" w:hAnsiTheme="minorHAnsi"/>
        </w:rPr>
        <w:t xml:space="preserve"> Children by ensuring that the relevant personnel have reasonable support and time to complete tasks and responsibilities. Also, to establish and maintain appropriate reporting and monitoring procedures, both within the school and with other agencies. </w:t>
      </w:r>
    </w:p>
    <w:p w14:paraId="52E56223" w14:textId="77777777" w:rsidR="00EA63E2" w:rsidRDefault="00EA63E2" w:rsidP="00E077AD">
      <w:pPr>
        <w:spacing w:after="0" w:line="259" w:lineRule="auto"/>
        <w:ind w:left="0" w:right="0" w:firstLine="0"/>
        <w:jc w:val="left"/>
        <w:rPr>
          <w:rFonts w:asciiTheme="minorHAnsi" w:hAnsiTheme="minorHAnsi"/>
        </w:rPr>
      </w:pPr>
    </w:p>
    <w:p w14:paraId="399BBCF9" w14:textId="77777777" w:rsidR="00EA63E2" w:rsidRDefault="00EA63E2" w:rsidP="00E077AD">
      <w:pPr>
        <w:spacing w:after="0" w:line="259" w:lineRule="auto"/>
        <w:ind w:left="0" w:right="0" w:firstLine="0"/>
        <w:jc w:val="left"/>
        <w:rPr>
          <w:rFonts w:asciiTheme="minorHAnsi" w:hAnsiTheme="minorHAnsi"/>
        </w:rPr>
      </w:pPr>
      <w:r w:rsidRPr="00EA63E2">
        <w:rPr>
          <w:rFonts w:asciiTheme="minorHAnsi" w:hAnsiTheme="minorHAnsi"/>
        </w:rPr>
        <w:t xml:space="preserve">In addition we will: </w:t>
      </w:r>
    </w:p>
    <w:p w14:paraId="07547A01" w14:textId="77777777" w:rsidR="007C7E8D" w:rsidRDefault="007C7E8D" w:rsidP="00E077AD">
      <w:pPr>
        <w:spacing w:after="0" w:line="259" w:lineRule="auto"/>
        <w:ind w:left="0" w:right="0" w:firstLine="0"/>
        <w:jc w:val="left"/>
        <w:rPr>
          <w:rFonts w:asciiTheme="minorHAnsi" w:hAnsiTheme="minorHAnsi"/>
        </w:rPr>
      </w:pPr>
    </w:p>
    <w:p w14:paraId="0E3A2EB0" w14:textId="77777777" w:rsidR="00EA63E2" w:rsidRPr="00EA63E2" w:rsidRDefault="00EA63E2" w:rsidP="00EA63E2">
      <w:pPr>
        <w:pStyle w:val="ListParagraph"/>
        <w:numPr>
          <w:ilvl w:val="0"/>
          <w:numId w:val="28"/>
        </w:numPr>
        <w:spacing w:after="0" w:line="259" w:lineRule="auto"/>
        <w:ind w:right="0"/>
        <w:jc w:val="left"/>
        <w:rPr>
          <w:rFonts w:asciiTheme="minorHAnsi" w:hAnsiTheme="minorHAnsi" w:cs="Arial"/>
        </w:rPr>
      </w:pPr>
      <w:r w:rsidRPr="00EA63E2">
        <w:rPr>
          <w:rFonts w:asciiTheme="minorHAnsi" w:hAnsiTheme="minorHAnsi"/>
        </w:rPr>
        <w:t xml:space="preserve">Challenge negative stereotypes amongst students and staff; </w:t>
      </w:r>
    </w:p>
    <w:p w14:paraId="0F180CB4" w14:textId="77777777" w:rsidR="00EA63E2" w:rsidRPr="00EA63E2" w:rsidRDefault="00EA63E2" w:rsidP="00EA63E2">
      <w:pPr>
        <w:pStyle w:val="ListParagraph"/>
        <w:numPr>
          <w:ilvl w:val="0"/>
          <w:numId w:val="28"/>
        </w:numPr>
        <w:spacing w:after="0" w:line="259" w:lineRule="auto"/>
        <w:ind w:right="0"/>
        <w:jc w:val="left"/>
        <w:rPr>
          <w:rFonts w:asciiTheme="minorHAnsi" w:hAnsiTheme="minorHAnsi" w:cs="Arial"/>
        </w:rPr>
      </w:pPr>
      <w:r w:rsidRPr="00EA63E2">
        <w:rPr>
          <w:rFonts w:asciiTheme="minorHAnsi" w:hAnsiTheme="minorHAnsi"/>
        </w:rPr>
        <w:t xml:space="preserve">Closely monitor the social and personal progress of all Looked After Children; </w:t>
      </w:r>
    </w:p>
    <w:p w14:paraId="16138923" w14:textId="77777777" w:rsidR="007C7E8D" w:rsidRPr="007C7E8D" w:rsidRDefault="00EA63E2" w:rsidP="00EA63E2">
      <w:pPr>
        <w:pStyle w:val="ListParagraph"/>
        <w:numPr>
          <w:ilvl w:val="0"/>
          <w:numId w:val="28"/>
        </w:numPr>
        <w:spacing w:after="0" w:line="259" w:lineRule="auto"/>
        <w:ind w:right="0"/>
        <w:jc w:val="left"/>
        <w:rPr>
          <w:rFonts w:asciiTheme="minorHAnsi" w:hAnsiTheme="minorHAnsi" w:cs="Arial"/>
        </w:rPr>
      </w:pPr>
      <w:r w:rsidRPr="00EA63E2">
        <w:rPr>
          <w:rFonts w:asciiTheme="minorHAnsi" w:hAnsiTheme="minorHAnsi"/>
        </w:rPr>
        <w:t xml:space="preserve">Ensure discretion when addressing a child’s Care status and the background and family history of children who are in Care, especially surrounding teaching and learning relating to the family; </w:t>
      </w:r>
    </w:p>
    <w:p w14:paraId="60A20D29" w14:textId="77777777" w:rsidR="007C7E8D" w:rsidRPr="007C7E8D" w:rsidRDefault="00EA63E2" w:rsidP="00EA63E2">
      <w:pPr>
        <w:pStyle w:val="ListParagraph"/>
        <w:numPr>
          <w:ilvl w:val="0"/>
          <w:numId w:val="28"/>
        </w:numPr>
        <w:spacing w:after="0" w:line="259" w:lineRule="auto"/>
        <w:ind w:right="0"/>
        <w:jc w:val="left"/>
        <w:rPr>
          <w:rFonts w:asciiTheme="minorHAnsi" w:hAnsiTheme="minorHAnsi" w:cs="Arial"/>
        </w:rPr>
      </w:pPr>
      <w:r w:rsidRPr="00EA63E2">
        <w:rPr>
          <w:rFonts w:asciiTheme="minorHAnsi" w:hAnsiTheme="minorHAnsi"/>
        </w:rPr>
        <w:t xml:space="preserve">Ensure a clear protocol is followed in the sharing of information, both within school and with outside agencies. </w:t>
      </w:r>
    </w:p>
    <w:p w14:paraId="5043CB0F" w14:textId="77777777" w:rsidR="007C7E8D" w:rsidRPr="007C7E8D" w:rsidRDefault="007C7E8D" w:rsidP="007C7E8D">
      <w:pPr>
        <w:pStyle w:val="ListParagraph"/>
        <w:spacing w:after="0" w:line="259" w:lineRule="auto"/>
        <w:ind w:right="0" w:firstLine="0"/>
        <w:jc w:val="left"/>
        <w:rPr>
          <w:rFonts w:asciiTheme="minorHAnsi" w:hAnsiTheme="minorHAnsi" w:cs="Arial"/>
        </w:rPr>
      </w:pPr>
    </w:p>
    <w:p w14:paraId="4C4AD43F" w14:textId="77777777" w:rsidR="007C7E8D" w:rsidRDefault="00EA63E2" w:rsidP="007C7E8D">
      <w:pPr>
        <w:spacing w:after="0" w:line="259" w:lineRule="auto"/>
        <w:ind w:right="0"/>
        <w:jc w:val="left"/>
        <w:rPr>
          <w:rFonts w:asciiTheme="minorHAnsi" w:hAnsiTheme="minorHAnsi"/>
        </w:rPr>
      </w:pPr>
      <w:r w:rsidRPr="007C7E8D">
        <w:rPr>
          <w:rFonts w:asciiTheme="minorHAnsi" w:hAnsiTheme="minorHAnsi"/>
        </w:rPr>
        <w:t xml:space="preserve">In pursuit of this Policy we will: </w:t>
      </w:r>
    </w:p>
    <w:p w14:paraId="07459315" w14:textId="77777777" w:rsidR="007C7E8D" w:rsidRPr="007C7E8D" w:rsidRDefault="007C7E8D" w:rsidP="007C7E8D">
      <w:pPr>
        <w:spacing w:after="0" w:line="259" w:lineRule="auto"/>
        <w:ind w:right="0"/>
        <w:jc w:val="left"/>
        <w:rPr>
          <w:rFonts w:asciiTheme="minorHAnsi" w:hAnsiTheme="minorHAnsi" w:cs="Arial"/>
        </w:rPr>
      </w:pPr>
    </w:p>
    <w:p w14:paraId="2107873B" w14:textId="77777777" w:rsidR="007C7E8D" w:rsidRPr="007C7E8D" w:rsidRDefault="00EA63E2" w:rsidP="00EA63E2">
      <w:pPr>
        <w:pStyle w:val="ListParagraph"/>
        <w:numPr>
          <w:ilvl w:val="0"/>
          <w:numId w:val="28"/>
        </w:numPr>
        <w:spacing w:after="0" w:line="259" w:lineRule="auto"/>
        <w:ind w:right="0"/>
        <w:jc w:val="left"/>
        <w:rPr>
          <w:rFonts w:asciiTheme="minorHAnsi" w:hAnsiTheme="minorHAnsi" w:cs="Arial"/>
        </w:rPr>
      </w:pPr>
      <w:r w:rsidRPr="00EA63E2">
        <w:rPr>
          <w:rFonts w:asciiTheme="minorHAnsi" w:hAnsiTheme="minorHAnsi"/>
        </w:rPr>
        <w:t xml:space="preserve">Nominate a School Governor to ensure that the needs of Looked After Children in the school are taken into account at a school management level and to </w:t>
      </w:r>
      <w:r w:rsidR="007C7E8D">
        <w:rPr>
          <w:rFonts w:asciiTheme="minorHAnsi" w:hAnsiTheme="minorHAnsi"/>
        </w:rPr>
        <w:t>support the Designated Teacher;</w:t>
      </w:r>
    </w:p>
    <w:p w14:paraId="6A4D4BEC" w14:textId="77777777" w:rsidR="008D5407" w:rsidRPr="00EA63E2" w:rsidRDefault="00EA63E2" w:rsidP="00EA63E2">
      <w:pPr>
        <w:pStyle w:val="ListParagraph"/>
        <w:numPr>
          <w:ilvl w:val="0"/>
          <w:numId w:val="28"/>
        </w:numPr>
        <w:spacing w:after="0" w:line="259" w:lineRule="auto"/>
        <w:ind w:right="0"/>
        <w:jc w:val="left"/>
        <w:rPr>
          <w:rFonts w:asciiTheme="minorHAnsi" w:hAnsiTheme="minorHAnsi" w:cs="Arial"/>
        </w:rPr>
      </w:pPr>
      <w:r w:rsidRPr="00EA63E2">
        <w:rPr>
          <w:rFonts w:asciiTheme="minorHAnsi" w:hAnsiTheme="minorHAnsi"/>
        </w:rPr>
        <w:t>Support the Designated Teacher in carrying out their role by making time available and ensuring that they attend training to support Looked After Children</w:t>
      </w:r>
    </w:p>
    <w:p w14:paraId="6537F28F" w14:textId="77777777" w:rsidR="008D5407" w:rsidRDefault="008D5407" w:rsidP="00E077AD">
      <w:pPr>
        <w:spacing w:after="0" w:line="259" w:lineRule="auto"/>
        <w:ind w:left="0" w:right="0" w:firstLine="0"/>
        <w:jc w:val="left"/>
        <w:rPr>
          <w:rFonts w:ascii="Arial" w:hAnsi="Arial" w:cs="Arial"/>
        </w:rPr>
      </w:pPr>
    </w:p>
    <w:p w14:paraId="6DFB9E20" w14:textId="77777777" w:rsidR="00E077AD" w:rsidRDefault="00E077AD" w:rsidP="00E077AD">
      <w:pPr>
        <w:spacing w:after="0" w:line="259" w:lineRule="auto"/>
        <w:ind w:left="0" w:right="0" w:firstLine="0"/>
        <w:jc w:val="left"/>
        <w:rPr>
          <w:rFonts w:ascii="Arial" w:hAnsi="Arial" w:cs="Arial"/>
        </w:rPr>
      </w:pPr>
    </w:p>
    <w:p w14:paraId="39F97D35" w14:textId="77777777" w:rsidR="007C7E8D" w:rsidRPr="007C7E8D" w:rsidRDefault="007C7E8D" w:rsidP="00E077AD">
      <w:pPr>
        <w:spacing w:after="0" w:line="259" w:lineRule="auto"/>
        <w:ind w:left="0" w:right="0" w:firstLine="0"/>
        <w:jc w:val="left"/>
        <w:rPr>
          <w:rFonts w:asciiTheme="minorHAnsi" w:hAnsiTheme="minorHAnsi"/>
          <w:b/>
        </w:rPr>
      </w:pPr>
      <w:r w:rsidRPr="007C7E8D">
        <w:rPr>
          <w:rFonts w:asciiTheme="minorHAnsi" w:hAnsiTheme="minorHAnsi"/>
          <w:b/>
        </w:rPr>
        <w:t>Admissions and Transitions</w:t>
      </w:r>
    </w:p>
    <w:p w14:paraId="70DF9E56" w14:textId="77777777" w:rsidR="007C7E8D" w:rsidRPr="007C7E8D" w:rsidRDefault="007C7E8D" w:rsidP="00E077AD">
      <w:pPr>
        <w:spacing w:after="0" w:line="259" w:lineRule="auto"/>
        <w:ind w:left="0" w:right="0" w:firstLine="0"/>
        <w:jc w:val="left"/>
        <w:rPr>
          <w:rFonts w:asciiTheme="minorHAnsi" w:hAnsiTheme="minorHAnsi"/>
        </w:rPr>
      </w:pPr>
    </w:p>
    <w:p w14:paraId="60B8DD75" w14:textId="77777777" w:rsidR="007C7E8D" w:rsidRDefault="007C7E8D" w:rsidP="00E077AD">
      <w:pPr>
        <w:spacing w:after="0" w:line="259" w:lineRule="auto"/>
        <w:ind w:left="0" w:right="0" w:firstLine="0"/>
        <w:jc w:val="left"/>
        <w:rPr>
          <w:rFonts w:asciiTheme="minorHAnsi" w:hAnsiTheme="minorHAnsi"/>
        </w:rPr>
      </w:pPr>
      <w:r w:rsidRPr="007C7E8D">
        <w:rPr>
          <w:rFonts w:asciiTheme="minorHAnsi" w:hAnsiTheme="minorHAnsi"/>
        </w:rPr>
        <w:t xml:space="preserve">We will: </w:t>
      </w:r>
    </w:p>
    <w:p w14:paraId="44E871BC" w14:textId="77777777" w:rsidR="007C7E8D" w:rsidRDefault="007C7E8D" w:rsidP="00E077AD">
      <w:pPr>
        <w:spacing w:after="0" w:line="259" w:lineRule="auto"/>
        <w:ind w:left="0" w:right="0" w:firstLine="0"/>
        <w:jc w:val="left"/>
        <w:rPr>
          <w:rFonts w:asciiTheme="minorHAnsi" w:hAnsiTheme="minorHAnsi"/>
        </w:rPr>
      </w:pPr>
    </w:p>
    <w:p w14:paraId="7FAF72E4" w14:textId="77777777" w:rsidR="007C7E8D" w:rsidRPr="007C7E8D" w:rsidRDefault="007C7E8D" w:rsidP="007C7E8D">
      <w:pPr>
        <w:pStyle w:val="ListParagraph"/>
        <w:numPr>
          <w:ilvl w:val="0"/>
          <w:numId w:val="29"/>
        </w:numPr>
        <w:spacing w:after="0" w:line="259" w:lineRule="auto"/>
        <w:ind w:right="0"/>
        <w:jc w:val="left"/>
        <w:rPr>
          <w:rFonts w:asciiTheme="minorHAnsi" w:hAnsiTheme="minorHAnsi" w:cs="Arial"/>
        </w:rPr>
      </w:pPr>
      <w:r w:rsidRPr="007C7E8D">
        <w:rPr>
          <w:rFonts w:asciiTheme="minorHAnsi" w:hAnsiTheme="minorHAnsi"/>
        </w:rPr>
        <w:t xml:space="preserve">Prioritise the admission of Looked After Children, and those who have been adopted who have a Special Guardianship Order, within our own Admissions procedures in order to admit students without delay, recognising the importance of re-establishing school stability for Looked After Children; </w:t>
      </w:r>
    </w:p>
    <w:p w14:paraId="0B885121" w14:textId="77777777" w:rsidR="007C7E8D" w:rsidRPr="007C7E8D" w:rsidRDefault="007C7E8D" w:rsidP="007C7E8D">
      <w:pPr>
        <w:pStyle w:val="ListParagraph"/>
        <w:numPr>
          <w:ilvl w:val="0"/>
          <w:numId w:val="29"/>
        </w:numPr>
        <w:spacing w:after="0" w:line="259" w:lineRule="auto"/>
        <w:ind w:right="0"/>
        <w:jc w:val="left"/>
        <w:rPr>
          <w:rFonts w:asciiTheme="minorHAnsi" w:hAnsiTheme="minorHAnsi" w:cs="Arial"/>
        </w:rPr>
      </w:pPr>
      <w:r w:rsidRPr="007C7E8D">
        <w:rPr>
          <w:rFonts w:asciiTheme="minorHAnsi" w:hAnsiTheme="minorHAnsi"/>
        </w:rPr>
        <w:t xml:space="preserve">Ensure that all Looked After Children meet the Designated Teacher who will identify any relevant issues, academic or pastoral; </w:t>
      </w:r>
    </w:p>
    <w:p w14:paraId="2A8469B2" w14:textId="77777777" w:rsidR="007C7E8D" w:rsidRPr="007C7E8D" w:rsidRDefault="007C7E8D" w:rsidP="007C7E8D">
      <w:pPr>
        <w:pStyle w:val="ListParagraph"/>
        <w:numPr>
          <w:ilvl w:val="0"/>
          <w:numId w:val="29"/>
        </w:numPr>
        <w:spacing w:after="0" w:line="259" w:lineRule="auto"/>
        <w:ind w:right="0"/>
        <w:jc w:val="left"/>
        <w:rPr>
          <w:rFonts w:asciiTheme="minorHAnsi" w:hAnsiTheme="minorHAnsi" w:cs="Arial"/>
        </w:rPr>
      </w:pPr>
      <w:r w:rsidRPr="007C7E8D">
        <w:rPr>
          <w:rFonts w:asciiTheme="minorHAnsi" w:hAnsiTheme="minorHAnsi"/>
        </w:rPr>
        <w:t xml:space="preserve">Ensure a warm welcome to our school by providing appropriate induction for all Looked After Children so that there is a smooth and successful transition which includes carers and parents where appropriate; </w:t>
      </w:r>
    </w:p>
    <w:p w14:paraId="6788BFB4" w14:textId="77777777" w:rsidR="007C7E8D" w:rsidRPr="007C7E8D" w:rsidRDefault="007C7E8D" w:rsidP="007C7E8D">
      <w:pPr>
        <w:pStyle w:val="ListParagraph"/>
        <w:numPr>
          <w:ilvl w:val="0"/>
          <w:numId w:val="29"/>
        </w:numPr>
        <w:spacing w:after="0" w:line="259" w:lineRule="auto"/>
        <w:ind w:right="0"/>
        <w:jc w:val="left"/>
        <w:rPr>
          <w:rFonts w:asciiTheme="minorHAnsi" w:hAnsiTheme="minorHAnsi" w:cs="Arial"/>
        </w:rPr>
      </w:pPr>
      <w:r w:rsidRPr="007C7E8D">
        <w:rPr>
          <w:rFonts w:asciiTheme="minorHAnsi" w:hAnsiTheme="minorHAnsi"/>
        </w:rPr>
        <w:t xml:space="preserve">Meet with the Devon Area Learning Advocate to make sure that on admission or transfer all relevant information records are obtained at the outset; </w:t>
      </w:r>
    </w:p>
    <w:p w14:paraId="08E1676C" w14:textId="77777777" w:rsidR="007C7E8D" w:rsidRPr="007C7E8D" w:rsidRDefault="007C7E8D" w:rsidP="007C7E8D">
      <w:pPr>
        <w:pStyle w:val="ListParagraph"/>
        <w:numPr>
          <w:ilvl w:val="0"/>
          <w:numId w:val="29"/>
        </w:numPr>
        <w:spacing w:after="0" w:line="259" w:lineRule="auto"/>
        <w:ind w:right="0"/>
        <w:jc w:val="left"/>
        <w:rPr>
          <w:rFonts w:asciiTheme="minorHAnsi" w:hAnsiTheme="minorHAnsi" w:cs="Arial"/>
        </w:rPr>
      </w:pPr>
      <w:r w:rsidRPr="007C7E8D">
        <w:rPr>
          <w:rFonts w:asciiTheme="minorHAnsi" w:hAnsiTheme="minorHAnsi"/>
        </w:rPr>
        <w:t xml:space="preserve">Forward appropriate documents, in a timely fashion, to any receiving school at the point of transition (where the receiving school is made known); </w:t>
      </w:r>
    </w:p>
    <w:p w14:paraId="7E0826BC" w14:textId="77777777" w:rsidR="00E077AD" w:rsidRPr="007C7E8D" w:rsidRDefault="007C7E8D" w:rsidP="007C7E8D">
      <w:pPr>
        <w:pStyle w:val="ListParagraph"/>
        <w:numPr>
          <w:ilvl w:val="0"/>
          <w:numId w:val="29"/>
        </w:numPr>
        <w:spacing w:after="0" w:line="259" w:lineRule="auto"/>
        <w:ind w:right="0"/>
        <w:jc w:val="left"/>
        <w:rPr>
          <w:rFonts w:asciiTheme="minorHAnsi" w:hAnsiTheme="minorHAnsi" w:cs="Arial"/>
        </w:rPr>
      </w:pPr>
      <w:r w:rsidRPr="007C7E8D">
        <w:rPr>
          <w:rFonts w:asciiTheme="minorHAnsi" w:hAnsiTheme="minorHAnsi"/>
        </w:rPr>
        <w:t>Make every effort to provide continuity of schooling and educational experience.</w:t>
      </w:r>
    </w:p>
    <w:p w14:paraId="144A5D23" w14:textId="77777777" w:rsidR="00E077AD" w:rsidRPr="007C7E8D" w:rsidRDefault="00E077AD" w:rsidP="00E077AD">
      <w:pPr>
        <w:spacing w:after="0" w:line="259" w:lineRule="auto"/>
        <w:ind w:left="0" w:right="0" w:firstLine="0"/>
        <w:jc w:val="left"/>
        <w:rPr>
          <w:rFonts w:asciiTheme="minorHAnsi" w:hAnsiTheme="minorHAnsi" w:cs="Arial"/>
        </w:rPr>
      </w:pPr>
    </w:p>
    <w:p w14:paraId="738610EB" w14:textId="77777777" w:rsidR="00E077AD" w:rsidRPr="003C1D72" w:rsidRDefault="00E077AD" w:rsidP="00E077AD">
      <w:pPr>
        <w:spacing w:after="0" w:line="259" w:lineRule="auto"/>
        <w:ind w:left="0" w:right="0"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37805D2" w14:textId="77777777" w:rsidR="008D5407" w:rsidRDefault="008D5407">
      <w:pPr>
        <w:spacing w:after="0" w:line="259" w:lineRule="auto"/>
        <w:ind w:left="0" w:right="0" w:firstLine="0"/>
        <w:jc w:val="left"/>
        <w:rPr>
          <w:rFonts w:ascii="Arial" w:hAnsi="Arial" w:cs="Arial"/>
        </w:rPr>
      </w:pPr>
    </w:p>
    <w:p w14:paraId="463F29E8" w14:textId="77777777" w:rsidR="00994115" w:rsidRDefault="00994115">
      <w:pPr>
        <w:spacing w:after="0" w:line="259" w:lineRule="auto"/>
        <w:ind w:left="0" w:right="0" w:firstLine="0"/>
        <w:jc w:val="left"/>
        <w:rPr>
          <w:rFonts w:ascii="Arial" w:hAnsi="Arial" w:cs="Arial"/>
        </w:rPr>
      </w:pPr>
    </w:p>
    <w:p w14:paraId="3B7B4B86" w14:textId="77777777" w:rsidR="00994115" w:rsidRDefault="00994115">
      <w:pPr>
        <w:spacing w:after="0" w:line="259" w:lineRule="auto"/>
        <w:ind w:left="0" w:right="0" w:firstLine="0"/>
        <w:jc w:val="left"/>
        <w:rPr>
          <w:rFonts w:ascii="Arial" w:hAnsi="Arial" w:cs="Arial"/>
        </w:rPr>
      </w:pPr>
    </w:p>
    <w:p w14:paraId="3A0FF5F2" w14:textId="77777777" w:rsidR="00994115" w:rsidRDefault="00994115">
      <w:pPr>
        <w:spacing w:after="0" w:line="259" w:lineRule="auto"/>
        <w:ind w:left="0" w:right="0" w:firstLine="0"/>
        <w:jc w:val="left"/>
        <w:rPr>
          <w:rFonts w:ascii="Arial" w:hAnsi="Arial" w:cs="Arial"/>
        </w:rPr>
      </w:pPr>
    </w:p>
    <w:p w14:paraId="1ABF7BE0" w14:textId="77777777" w:rsidR="007C7E8D" w:rsidRDefault="007C7E8D">
      <w:pPr>
        <w:spacing w:after="0" w:line="259" w:lineRule="auto"/>
        <w:ind w:left="0" w:right="0" w:firstLine="0"/>
        <w:jc w:val="left"/>
        <w:rPr>
          <w:rFonts w:asciiTheme="minorHAnsi" w:hAnsiTheme="minorHAnsi"/>
          <w:b/>
        </w:rPr>
      </w:pPr>
      <w:r w:rsidRPr="007C7E8D">
        <w:rPr>
          <w:rFonts w:asciiTheme="minorHAnsi" w:hAnsiTheme="minorHAnsi"/>
          <w:b/>
        </w:rPr>
        <w:t xml:space="preserve">Attendance (also see our Attendance Policy) </w:t>
      </w:r>
    </w:p>
    <w:p w14:paraId="5630AD66" w14:textId="77777777" w:rsidR="007C7E8D" w:rsidRPr="007C7E8D" w:rsidRDefault="007C7E8D">
      <w:pPr>
        <w:spacing w:after="0" w:line="259" w:lineRule="auto"/>
        <w:ind w:left="0" w:right="0" w:firstLine="0"/>
        <w:jc w:val="left"/>
        <w:rPr>
          <w:rFonts w:asciiTheme="minorHAnsi" w:hAnsiTheme="minorHAnsi"/>
          <w:b/>
        </w:rPr>
      </w:pPr>
    </w:p>
    <w:p w14:paraId="6B0A3A96" w14:textId="77777777" w:rsidR="007C7E8D" w:rsidRDefault="007C7E8D">
      <w:pPr>
        <w:spacing w:after="0" w:line="259" w:lineRule="auto"/>
        <w:ind w:left="0" w:right="0" w:firstLine="0"/>
        <w:jc w:val="left"/>
        <w:rPr>
          <w:rFonts w:asciiTheme="minorHAnsi" w:hAnsiTheme="minorHAnsi"/>
        </w:rPr>
      </w:pPr>
      <w:r w:rsidRPr="007C7E8D">
        <w:rPr>
          <w:rFonts w:asciiTheme="minorHAnsi" w:hAnsiTheme="minorHAnsi"/>
        </w:rPr>
        <w:t xml:space="preserve">We will: </w:t>
      </w:r>
    </w:p>
    <w:p w14:paraId="61829076" w14:textId="77777777" w:rsidR="007C7E8D" w:rsidRDefault="007C7E8D">
      <w:pPr>
        <w:spacing w:after="0" w:line="259" w:lineRule="auto"/>
        <w:ind w:left="0" w:right="0" w:firstLine="0"/>
        <w:jc w:val="left"/>
        <w:rPr>
          <w:rFonts w:asciiTheme="minorHAnsi" w:hAnsiTheme="minorHAnsi"/>
        </w:rPr>
      </w:pPr>
    </w:p>
    <w:p w14:paraId="14C9825E" w14:textId="77777777" w:rsidR="007C7E8D" w:rsidRPr="007C7E8D" w:rsidRDefault="007C7E8D" w:rsidP="007C7E8D">
      <w:pPr>
        <w:pStyle w:val="ListParagraph"/>
        <w:numPr>
          <w:ilvl w:val="0"/>
          <w:numId w:val="30"/>
        </w:numPr>
        <w:spacing w:after="0" w:line="259" w:lineRule="auto"/>
        <w:ind w:right="0"/>
        <w:jc w:val="left"/>
        <w:rPr>
          <w:rFonts w:asciiTheme="minorHAnsi" w:hAnsiTheme="minorHAnsi" w:cs="Arial"/>
        </w:rPr>
      </w:pPr>
      <w:r w:rsidRPr="007C7E8D">
        <w:rPr>
          <w:rFonts w:asciiTheme="minorHAnsi" w:hAnsiTheme="minorHAnsi"/>
        </w:rPr>
        <w:t xml:space="preserve">Implement a first day of absence procedure for all Looked After Children whose attendance falls below 95%; </w:t>
      </w:r>
    </w:p>
    <w:p w14:paraId="34B3C0FC" w14:textId="77777777" w:rsidR="007C7E8D" w:rsidRPr="007C7E8D" w:rsidRDefault="007C7E8D" w:rsidP="007C7E8D">
      <w:pPr>
        <w:pStyle w:val="ListParagraph"/>
        <w:numPr>
          <w:ilvl w:val="0"/>
          <w:numId w:val="30"/>
        </w:numPr>
        <w:spacing w:after="0" w:line="259" w:lineRule="auto"/>
        <w:ind w:right="0"/>
        <w:jc w:val="left"/>
        <w:rPr>
          <w:rFonts w:asciiTheme="minorHAnsi" w:hAnsiTheme="minorHAnsi" w:cs="Arial"/>
        </w:rPr>
      </w:pPr>
      <w:r w:rsidRPr="007C7E8D">
        <w:rPr>
          <w:rFonts w:asciiTheme="minorHAnsi" w:hAnsiTheme="minorHAnsi"/>
        </w:rPr>
        <w:t>If school is not using a management system linked to DCC provide we</w:t>
      </w:r>
      <w:r>
        <w:rPr>
          <w:rFonts w:asciiTheme="minorHAnsi" w:hAnsiTheme="minorHAnsi"/>
        </w:rPr>
        <w:t>ekly updates on attendance of L</w:t>
      </w:r>
      <w:r w:rsidRPr="007C7E8D">
        <w:rPr>
          <w:rFonts w:asciiTheme="minorHAnsi" w:hAnsiTheme="minorHAnsi"/>
        </w:rPr>
        <w:t xml:space="preserve">ooked after Children to sarah.short@devon.gov.uk using Egress for security; </w:t>
      </w:r>
    </w:p>
    <w:p w14:paraId="0193A9E2" w14:textId="77777777" w:rsidR="007C7E8D" w:rsidRPr="007C7E8D" w:rsidRDefault="007C7E8D" w:rsidP="007C7E8D">
      <w:pPr>
        <w:pStyle w:val="ListParagraph"/>
        <w:numPr>
          <w:ilvl w:val="0"/>
          <w:numId w:val="30"/>
        </w:numPr>
        <w:spacing w:after="0" w:line="259" w:lineRule="auto"/>
        <w:ind w:right="0"/>
        <w:jc w:val="left"/>
        <w:rPr>
          <w:rFonts w:asciiTheme="minorHAnsi" w:hAnsiTheme="minorHAnsi" w:cs="Arial"/>
        </w:rPr>
      </w:pPr>
      <w:r w:rsidRPr="007C7E8D">
        <w:rPr>
          <w:rFonts w:asciiTheme="minorHAnsi" w:hAnsiTheme="minorHAnsi"/>
        </w:rPr>
        <w:t xml:space="preserve">Inform the Carer / Area Learning Advocate / Education Welfare service / Social Worker / Parents (if appropriate) if there are any concerns about attendance; </w:t>
      </w:r>
    </w:p>
    <w:p w14:paraId="2B5158F9" w14:textId="77777777" w:rsidR="007C7E8D" w:rsidRPr="007C7E8D" w:rsidRDefault="007C7E8D" w:rsidP="007C7E8D">
      <w:pPr>
        <w:pStyle w:val="ListParagraph"/>
        <w:numPr>
          <w:ilvl w:val="0"/>
          <w:numId w:val="30"/>
        </w:numPr>
        <w:spacing w:after="0" w:line="259" w:lineRule="auto"/>
        <w:ind w:right="0"/>
        <w:jc w:val="left"/>
        <w:rPr>
          <w:rFonts w:asciiTheme="minorHAnsi" w:hAnsiTheme="minorHAnsi" w:cs="Arial"/>
        </w:rPr>
      </w:pPr>
      <w:r w:rsidRPr="007C7E8D">
        <w:rPr>
          <w:rFonts w:asciiTheme="minorHAnsi" w:hAnsiTheme="minorHAnsi"/>
        </w:rPr>
        <w:t xml:space="preserve">Acknowledge attendance in any education meetings, celebrating success and setting realistic targets if it is a concern. </w:t>
      </w:r>
    </w:p>
    <w:p w14:paraId="2BA226A1" w14:textId="77777777" w:rsidR="007C7E8D" w:rsidRDefault="007C7E8D" w:rsidP="007C7E8D">
      <w:pPr>
        <w:spacing w:after="0" w:line="259" w:lineRule="auto"/>
        <w:ind w:right="0"/>
        <w:jc w:val="left"/>
        <w:rPr>
          <w:rFonts w:asciiTheme="minorHAnsi" w:hAnsiTheme="minorHAnsi"/>
        </w:rPr>
      </w:pPr>
    </w:p>
    <w:p w14:paraId="38C131B9" w14:textId="77777777" w:rsidR="007C7E8D" w:rsidRPr="007C7E8D" w:rsidRDefault="007C7E8D" w:rsidP="007C7E8D">
      <w:pPr>
        <w:spacing w:after="0" w:line="259" w:lineRule="auto"/>
        <w:ind w:right="0"/>
        <w:jc w:val="left"/>
        <w:rPr>
          <w:rFonts w:asciiTheme="minorHAnsi" w:hAnsiTheme="minorHAnsi"/>
          <w:b/>
        </w:rPr>
      </w:pPr>
      <w:r w:rsidRPr="007C7E8D">
        <w:rPr>
          <w:rFonts w:asciiTheme="minorHAnsi" w:hAnsiTheme="minorHAnsi"/>
          <w:b/>
        </w:rPr>
        <w:t xml:space="preserve">Exclusion (also see our Behaviour Policy) </w:t>
      </w:r>
    </w:p>
    <w:p w14:paraId="17AD93B2" w14:textId="77777777" w:rsidR="007C7E8D" w:rsidRDefault="007C7E8D" w:rsidP="007C7E8D">
      <w:pPr>
        <w:spacing w:after="0" w:line="259" w:lineRule="auto"/>
        <w:ind w:right="0"/>
        <w:jc w:val="left"/>
        <w:rPr>
          <w:rFonts w:asciiTheme="minorHAnsi" w:hAnsiTheme="minorHAnsi"/>
        </w:rPr>
      </w:pPr>
    </w:p>
    <w:p w14:paraId="56275C04" w14:textId="77777777" w:rsidR="007C7E8D" w:rsidRDefault="007C7E8D" w:rsidP="007C7E8D">
      <w:pPr>
        <w:spacing w:after="0" w:line="259" w:lineRule="auto"/>
        <w:ind w:right="0"/>
        <w:jc w:val="left"/>
      </w:pPr>
      <w:r w:rsidRPr="007C7E8D">
        <w:rPr>
          <w:rFonts w:asciiTheme="minorHAnsi" w:hAnsiTheme="minorHAnsi"/>
        </w:rPr>
        <w:t xml:space="preserve">We will: </w:t>
      </w:r>
    </w:p>
    <w:p w14:paraId="0DE4B5B7" w14:textId="77777777" w:rsidR="007C7E8D" w:rsidRDefault="007C7E8D" w:rsidP="007C7E8D">
      <w:pPr>
        <w:spacing w:after="0" w:line="259" w:lineRule="auto"/>
        <w:ind w:right="0"/>
        <w:jc w:val="left"/>
      </w:pPr>
    </w:p>
    <w:p w14:paraId="3D3CF696" w14:textId="77777777" w:rsidR="007C7E8D" w:rsidRPr="007C7E8D" w:rsidRDefault="007C7E8D" w:rsidP="007C7E8D">
      <w:pPr>
        <w:pStyle w:val="ListParagraph"/>
        <w:numPr>
          <w:ilvl w:val="0"/>
          <w:numId w:val="31"/>
        </w:numPr>
        <w:spacing w:after="0" w:line="259" w:lineRule="auto"/>
        <w:ind w:right="0"/>
        <w:jc w:val="left"/>
        <w:rPr>
          <w:rFonts w:asciiTheme="minorHAnsi" w:hAnsiTheme="minorHAnsi" w:cs="Arial"/>
        </w:rPr>
      </w:pPr>
      <w:r w:rsidRPr="007C7E8D">
        <w:rPr>
          <w:rFonts w:asciiTheme="minorHAnsi" w:hAnsiTheme="minorHAnsi"/>
        </w:rPr>
        <w:t xml:space="preserve">Actively follow the DCC Protocol for Reducing Exclusions of Children in Care. </w:t>
      </w:r>
    </w:p>
    <w:p w14:paraId="66204FF1" w14:textId="77777777" w:rsidR="007C7E8D" w:rsidRDefault="007C7E8D" w:rsidP="007C7E8D">
      <w:pPr>
        <w:spacing w:after="0" w:line="259" w:lineRule="auto"/>
        <w:ind w:right="0"/>
        <w:jc w:val="left"/>
        <w:rPr>
          <w:rFonts w:asciiTheme="minorHAnsi" w:hAnsiTheme="minorHAnsi"/>
        </w:rPr>
      </w:pPr>
    </w:p>
    <w:p w14:paraId="7C97408B" w14:textId="77777777" w:rsidR="007C7E8D" w:rsidRPr="007C7E8D" w:rsidRDefault="007C7E8D" w:rsidP="007C7E8D">
      <w:pPr>
        <w:spacing w:after="0" w:line="259" w:lineRule="auto"/>
        <w:ind w:right="0"/>
        <w:jc w:val="left"/>
        <w:rPr>
          <w:rFonts w:asciiTheme="minorHAnsi" w:hAnsiTheme="minorHAnsi"/>
          <w:b/>
        </w:rPr>
      </w:pPr>
      <w:r w:rsidRPr="007C7E8D">
        <w:rPr>
          <w:rFonts w:asciiTheme="minorHAnsi" w:hAnsiTheme="minorHAnsi"/>
          <w:b/>
        </w:rPr>
        <w:t xml:space="preserve">Multi-Agency Liaison </w:t>
      </w:r>
    </w:p>
    <w:p w14:paraId="2DBF0D7D" w14:textId="77777777" w:rsidR="007C7E8D" w:rsidRDefault="007C7E8D" w:rsidP="007C7E8D">
      <w:pPr>
        <w:spacing w:after="0" w:line="259" w:lineRule="auto"/>
        <w:ind w:left="0" w:right="0" w:firstLine="0"/>
        <w:jc w:val="left"/>
        <w:rPr>
          <w:rFonts w:asciiTheme="minorHAnsi" w:hAnsiTheme="minorHAnsi"/>
        </w:rPr>
      </w:pPr>
    </w:p>
    <w:p w14:paraId="78648C45" w14:textId="77777777" w:rsidR="007C7E8D" w:rsidRDefault="007C7E8D" w:rsidP="007C7E8D">
      <w:pPr>
        <w:spacing w:after="0" w:line="259" w:lineRule="auto"/>
        <w:ind w:left="0" w:right="0" w:firstLine="0"/>
        <w:jc w:val="left"/>
        <w:rPr>
          <w:rFonts w:asciiTheme="minorHAnsi" w:hAnsiTheme="minorHAnsi"/>
        </w:rPr>
      </w:pPr>
      <w:r w:rsidRPr="007C7E8D">
        <w:rPr>
          <w:rFonts w:asciiTheme="minorHAnsi" w:hAnsiTheme="minorHAnsi"/>
        </w:rPr>
        <w:t xml:space="preserve">We will: </w:t>
      </w:r>
    </w:p>
    <w:p w14:paraId="6B62F1B3" w14:textId="77777777" w:rsidR="007C7E8D" w:rsidRPr="007C7E8D" w:rsidRDefault="007C7E8D" w:rsidP="007C7E8D">
      <w:pPr>
        <w:spacing w:after="0" w:line="259" w:lineRule="auto"/>
        <w:ind w:left="0" w:right="0" w:firstLine="0"/>
        <w:jc w:val="left"/>
        <w:rPr>
          <w:rFonts w:asciiTheme="minorHAnsi" w:hAnsiTheme="minorHAnsi" w:cs="Arial"/>
        </w:rPr>
      </w:pPr>
    </w:p>
    <w:p w14:paraId="65EFD6AF" w14:textId="77777777" w:rsidR="007C7E8D" w:rsidRPr="007C7E8D" w:rsidRDefault="007C7E8D" w:rsidP="007C7E8D">
      <w:pPr>
        <w:pStyle w:val="ListParagraph"/>
        <w:numPr>
          <w:ilvl w:val="0"/>
          <w:numId w:val="31"/>
        </w:numPr>
        <w:spacing w:after="0" w:line="259" w:lineRule="auto"/>
        <w:ind w:right="0"/>
        <w:jc w:val="left"/>
        <w:rPr>
          <w:rFonts w:asciiTheme="minorHAnsi" w:hAnsiTheme="minorHAnsi" w:cs="Arial"/>
        </w:rPr>
      </w:pPr>
      <w:r w:rsidRPr="007C7E8D">
        <w:rPr>
          <w:rFonts w:asciiTheme="minorHAnsi" w:hAnsiTheme="minorHAnsi"/>
        </w:rPr>
        <w:t xml:space="preserve">Support the child to engage fully in planning and decision making; </w:t>
      </w:r>
    </w:p>
    <w:p w14:paraId="2572A8E9" w14:textId="77777777" w:rsidR="007C7E8D" w:rsidRPr="007C7E8D" w:rsidRDefault="007C7E8D" w:rsidP="007C7E8D">
      <w:pPr>
        <w:pStyle w:val="ListParagraph"/>
        <w:numPr>
          <w:ilvl w:val="0"/>
          <w:numId w:val="31"/>
        </w:numPr>
        <w:spacing w:after="0" w:line="259" w:lineRule="auto"/>
        <w:ind w:right="0"/>
        <w:jc w:val="left"/>
        <w:rPr>
          <w:rFonts w:asciiTheme="minorHAnsi" w:hAnsiTheme="minorHAnsi" w:cs="Arial"/>
        </w:rPr>
      </w:pPr>
      <w:r w:rsidRPr="007C7E8D">
        <w:rPr>
          <w:rFonts w:asciiTheme="minorHAnsi" w:hAnsiTheme="minorHAnsi"/>
        </w:rPr>
        <w:t xml:space="preserve">The Designated Teacher will liaise closely with carers, parents (if appropriate) and the child’s Social Worker on a variety of issues, including homework, kit and equipment required. It is important that positive messages about behaviour and achievement are shared; </w:t>
      </w:r>
    </w:p>
    <w:p w14:paraId="66687F93" w14:textId="77777777" w:rsidR="007C7E8D" w:rsidRPr="007C7E8D" w:rsidRDefault="007C7E8D" w:rsidP="007C7E8D">
      <w:pPr>
        <w:pStyle w:val="ListParagraph"/>
        <w:numPr>
          <w:ilvl w:val="0"/>
          <w:numId w:val="31"/>
        </w:numPr>
        <w:spacing w:after="0" w:line="259" w:lineRule="auto"/>
        <w:ind w:right="0"/>
        <w:jc w:val="left"/>
        <w:rPr>
          <w:rFonts w:asciiTheme="minorHAnsi" w:hAnsiTheme="minorHAnsi" w:cs="Arial"/>
        </w:rPr>
      </w:pPr>
      <w:r w:rsidRPr="007C7E8D">
        <w:rPr>
          <w:rFonts w:asciiTheme="minorHAnsi" w:hAnsiTheme="minorHAnsi"/>
        </w:rPr>
        <w:t xml:space="preserve">There will be a clear understanding about the role and responsibility of staff in relation to the child and the roles and responsibilities of the other professionals involved; </w:t>
      </w:r>
    </w:p>
    <w:p w14:paraId="450C47A1" w14:textId="77777777" w:rsidR="007C7E8D" w:rsidRPr="007C7E8D" w:rsidRDefault="007C7E8D" w:rsidP="007C7E8D">
      <w:pPr>
        <w:pStyle w:val="ListParagraph"/>
        <w:numPr>
          <w:ilvl w:val="0"/>
          <w:numId w:val="31"/>
        </w:numPr>
        <w:spacing w:after="0" w:line="259" w:lineRule="auto"/>
        <w:ind w:right="0"/>
        <w:jc w:val="left"/>
        <w:rPr>
          <w:rFonts w:asciiTheme="minorHAnsi" w:hAnsiTheme="minorHAnsi" w:cs="Arial"/>
        </w:rPr>
      </w:pPr>
      <w:r w:rsidRPr="007C7E8D">
        <w:rPr>
          <w:rFonts w:asciiTheme="minorHAnsi" w:hAnsiTheme="minorHAnsi"/>
        </w:rPr>
        <w:t xml:space="preserve">Our staff will share positive perceptions and high expectations of the child with other professionals but especially with the child; </w:t>
      </w:r>
    </w:p>
    <w:p w14:paraId="3AFB56E6" w14:textId="77777777" w:rsidR="007C7E8D" w:rsidRPr="007C7E8D" w:rsidRDefault="007C7E8D" w:rsidP="007C7E8D">
      <w:pPr>
        <w:pStyle w:val="ListParagraph"/>
        <w:numPr>
          <w:ilvl w:val="0"/>
          <w:numId w:val="31"/>
        </w:numPr>
        <w:spacing w:after="0" w:line="259" w:lineRule="auto"/>
        <w:ind w:right="0"/>
        <w:jc w:val="left"/>
        <w:rPr>
          <w:rFonts w:asciiTheme="minorHAnsi" w:hAnsiTheme="minorHAnsi" w:cs="Arial"/>
        </w:rPr>
      </w:pPr>
      <w:r w:rsidRPr="007C7E8D">
        <w:rPr>
          <w:rFonts w:asciiTheme="minorHAnsi" w:hAnsiTheme="minorHAnsi"/>
        </w:rPr>
        <w:t xml:space="preserve">Be aware of, and sensitive to, the appropriate role of the parents. </w:t>
      </w:r>
    </w:p>
    <w:p w14:paraId="5C3562C3" w14:textId="77777777" w:rsidR="007C7E8D" w:rsidRPr="007C7E8D" w:rsidRDefault="007C7E8D" w:rsidP="007C7E8D">
      <w:pPr>
        <w:pStyle w:val="ListParagraph"/>
        <w:numPr>
          <w:ilvl w:val="0"/>
          <w:numId w:val="31"/>
        </w:numPr>
        <w:spacing w:after="0" w:line="259" w:lineRule="auto"/>
        <w:ind w:right="0"/>
        <w:jc w:val="left"/>
        <w:rPr>
          <w:rFonts w:asciiTheme="minorHAnsi" w:hAnsiTheme="minorHAnsi" w:cs="Arial"/>
        </w:rPr>
      </w:pPr>
      <w:r w:rsidRPr="007C7E8D">
        <w:rPr>
          <w:rFonts w:asciiTheme="minorHAnsi" w:hAnsiTheme="minorHAnsi"/>
        </w:rPr>
        <w:t xml:space="preserve">Our Designated Teacher will ensure that requests from the LA for statistical or other information held by the school are completed and returned on time, to comply with statutory obligations; </w:t>
      </w:r>
    </w:p>
    <w:p w14:paraId="0D4756AD" w14:textId="77777777" w:rsidR="00994115" w:rsidRPr="007C7E8D" w:rsidRDefault="007C7E8D" w:rsidP="007C7E8D">
      <w:pPr>
        <w:pStyle w:val="ListParagraph"/>
        <w:numPr>
          <w:ilvl w:val="0"/>
          <w:numId w:val="31"/>
        </w:numPr>
        <w:spacing w:after="0" w:line="259" w:lineRule="auto"/>
        <w:ind w:right="0"/>
        <w:jc w:val="left"/>
        <w:rPr>
          <w:rFonts w:asciiTheme="minorHAnsi" w:hAnsiTheme="minorHAnsi" w:cs="Arial"/>
        </w:rPr>
      </w:pPr>
      <w:r w:rsidRPr="007C7E8D">
        <w:rPr>
          <w:rFonts w:asciiTheme="minorHAnsi" w:hAnsiTheme="minorHAnsi"/>
        </w:rPr>
        <w:t xml:space="preserve">Encourage each of our Looked </w:t>
      </w:r>
      <w:proofErr w:type="gramStart"/>
      <w:r w:rsidRPr="007C7E8D">
        <w:rPr>
          <w:rFonts w:asciiTheme="minorHAnsi" w:hAnsiTheme="minorHAnsi"/>
        </w:rPr>
        <w:t>After</w:t>
      </w:r>
      <w:proofErr w:type="gramEnd"/>
      <w:r w:rsidRPr="007C7E8D">
        <w:rPr>
          <w:rFonts w:asciiTheme="minorHAnsi" w:hAnsiTheme="minorHAnsi"/>
        </w:rPr>
        <w:t xml:space="preserve"> Children to access out of hours learning activities realising the positive impact this could have on their self-esteem and learning.</w:t>
      </w:r>
    </w:p>
    <w:p w14:paraId="02F2C34E" w14:textId="77777777" w:rsidR="00994115" w:rsidRDefault="00994115">
      <w:pPr>
        <w:spacing w:after="0" w:line="259" w:lineRule="auto"/>
        <w:ind w:left="0" w:right="0" w:firstLine="0"/>
        <w:jc w:val="left"/>
        <w:rPr>
          <w:rFonts w:ascii="Arial" w:hAnsi="Arial" w:cs="Arial"/>
        </w:rPr>
      </w:pPr>
    </w:p>
    <w:p w14:paraId="680A4E5D" w14:textId="77777777" w:rsidR="00994115" w:rsidRDefault="00994115">
      <w:pPr>
        <w:spacing w:after="0" w:line="259" w:lineRule="auto"/>
        <w:ind w:left="0" w:right="0" w:firstLine="0"/>
        <w:jc w:val="left"/>
        <w:rPr>
          <w:rFonts w:ascii="Arial" w:hAnsi="Arial" w:cs="Arial"/>
        </w:rPr>
      </w:pPr>
    </w:p>
    <w:p w14:paraId="19219836" w14:textId="77777777" w:rsidR="00994115" w:rsidRDefault="00994115">
      <w:pPr>
        <w:spacing w:after="0" w:line="259" w:lineRule="auto"/>
        <w:ind w:left="0" w:right="0" w:firstLine="0"/>
        <w:jc w:val="left"/>
        <w:rPr>
          <w:rFonts w:ascii="Arial" w:hAnsi="Arial" w:cs="Arial"/>
        </w:rPr>
      </w:pPr>
    </w:p>
    <w:p w14:paraId="296FEF7D" w14:textId="77777777" w:rsidR="00994115" w:rsidRDefault="00994115">
      <w:pPr>
        <w:spacing w:after="0" w:line="259" w:lineRule="auto"/>
        <w:ind w:left="0" w:right="0" w:firstLine="0"/>
        <w:jc w:val="left"/>
        <w:rPr>
          <w:rFonts w:ascii="Arial" w:hAnsi="Arial" w:cs="Arial"/>
        </w:rPr>
      </w:pPr>
    </w:p>
    <w:p w14:paraId="7194DBDC" w14:textId="77777777" w:rsidR="00994115" w:rsidRDefault="00994115">
      <w:pPr>
        <w:spacing w:after="0" w:line="259" w:lineRule="auto"/>
        <w:ind w:left="0" w:right="0" w:firstLine="0"/>
        <w:jc w:val="left"/>
        <w:rPr>
          <w:rFonts w:ascii="Arial" w:hAnsi="Arial" w:cs="Arial"/>
        </w:rPr>
      </w:pPr>
    </w:p>
    <w:p w14:paraId="769D0D3C" w14:textId="77777777" w:rsidR="00994115" w:rsidRDefault="00994115">
      <w:pPr>
        <w:spacing w:after="0" w:line="259" w:lineRule="auto"/>
        <w:ind w:left="0" w:right="0" w:firstLine="0"/>
        <w:jc w:val="left"/>
        <w:rPr>
          <w:rFonts w:ascii="Arial" w:hAnsi="Arial" w:cs="Arial"/>
        </w:rPr>
      </w:pPr>
    </w:p>
    <w:p w14:paraId="54CD245A" w14:textId="77777777" w:rsidR="00994115" w:rsidRDefault="00994115">
      <w:pPr>
        <w:spacing w:after="0" w:line="259" w:lineRule="auto"/>
        <w:ind w:left="0" w:right="0" w:firstLine="0"/>
        <w:jc w:val="left"/>
        <w:rPr>
          <w:rFonts w:ascii="Arial" w:hAnsi="Arial" w:cs="Arial"/>
        </w:rPr>
      </w:pPr>
    </w:p>
    <w:p w14:paraId="1231BE67" w14:textId="77777777" w:rsidR="00994115" w:rsidRDefault="00994115">
      <w:pPr>
        <w:spacing w:after="0" w:line="259" w:lineRule="auto"/>
        <w:ind w:left="0" w:right="0" w:firstLine="0"/>
        <w:jc w:val="left"/>
        <w:rPr>
          <w:rFonts w:ascii="Arial" w:hAnsi="Arial" w:cs="Arial"/>
        </w:rPr>
      </w:pPr>
    </w:p>
    <w:p w14:paraId="36FEB5B0" w14:textId="77777777" w:rsidR="00994115" w:rsidRDefault="00994115">
      <w:pPr>
        <w:spacing w:after="0" w:line="259" w:lineRule="auto"/>
        <w:ind w:left="0" w:right="0" w:firstLine="0"/>
        <w:jc w:val="left"/>
        <w:rPr>
          <w:rFonts w:ascii="Arial" w:hAnsi="Arial" w:cs="Arial"/>
        </w:rPr>
      </w:pPr>
    </w:p>
    <w:p w14:paraId="30D7AA69" w14:textId="77777777" w:rsidR="00994115" w:rsidRDefault="00994115">
      <w:pPr>
        <w:spacing w:after="0" w:line="259" w:lineRule="auto"/>
        <w:ind w:left="0" w:right="0" w:firstLine="0"/>
        <w:jc w:val="left"/>
        <w:rPr>
          <w:rFonts w:ascii="Arial" w:hAnsi="Arial" w:cs="Arial"/>
        </w:rPr>
      </w:pPr>
    </w:p>
    <w:p w14:paraId="7196D064" w14:textId="77777777" w:rsidR="00994115" w:rsidRDefault="00994115">
      <w:pPr>
        <w:spacing w:after="0" w:line="259" w:lineRule="auto"/>
        <w:ind w:left="0" w:right="0" w:firstLine="0"/>
        <w:jc w:val="left"/>
        <w:rPr>
          <w:rFonts w:ascii="Arial" w:hAnsi="Arial" w:cs="Arial"/>
        </w:rPr>
      </w:pPr>
    </w:p>
    <w:p w14:paraId="78C2039F" w14:textId="77777777" w:rsidR="003002C2" w:rsidRPr="003002C2" w:rsidRDefault="003002C2">
      <w:pPr>
        <w:spacing w:after="0" w:line="259" w:lineRule="auto"/>
        <w:ind w:left="0" w:right="0" w:firstLine="0"/>
        <w:jc w:val="left"/>
        <w:rPr>
          <w:rFonts w:asciiTheme="minorHAnsi" w:hAnsiTheme="minorHAnsi"/>
          <w:b/>
        </w:rPr>
      </w:pPr>
      <w:r w:rsidRPr="003002C2">
        <w:rPr>
          <w:rFonts w:asciiTheme="minorHAnsi" w:hAnsiTheme="minorHAnsi"/>
          <w:b/>
        </w:rPr>
        <w:t xml:space="preserve">Personal Education Plans (PEPs) </w:t>
      </w:r>
    </w:p>
    <w:p w14:paraId="34FF1C98" w14:textId="77777777" w:rsidR="003002C2" w:rsidRDefault="003002C2">
      <w:pPr>
        <w:spacing w:after="0" w:line="259" w:lineRule="auto"/>
        <w:ind w:left="0" w:right="0" w:firstLine="0"/>
        <w:jc w:val="left"/>
        <w:rPr>
          <w:rFonts w:asciiTheme="minorHAnsi" w:hAnsiTheme="minorHAnsi"/>
        </w:rPr>
      </w:pPr>
    </w:p>
    <w:p w14:paraId="5E6A0385" w14:textId="77777777" w:rsidR="003002C2" w:rsidRDefault="003002C2">
      <w:pPr>
        <w:spacing w:after="0" w:line="259" w:lineRule="auto"/>
        <w:ind w:left="0" w:right="0" w:firstLine="0"/>
        <w:jc w:val="left"/>
        <w:rPr>
          <w:rFonts w:asciiTheme="minorHAnsi" w:hAnsiTheme="minorHAnsi"/>
        </w:rPr>
      </w:pPr>
      <w:r w:rsidRPr="003002C2">
        <w:rPr>
          <w:rFonts w:asciiTheme="minorHAnsi" w:hAnsiTheme="minorHAnsi"/>
        </w:rPr>
        <w:t xml:space="preserve">We will: </w:t>
      </w:r>
    </w:p>
    <w:p w14:paraId="6D072C0D" w14:textId="77777777" w:rsidR="003002C2" w:rsidRDefault="003002C2">
      <w:pPr>
        <w:spacing w:after="0" w:line="259" w:lineRule="auto"/>
        <w:ind w:left="0" w:right="0" w:firstLine="0"/>
        <w:jc w:val="left"/>
        <w:rPr>
          <w:rFonts w:asciiTheme="minorHAnsi" w:hAnsiTheme="minorHAnsi"/>
        </w:rPr>
      </w:pPr>
    </w:p>
    <w:p w14:paraId="3E467990" w14:textId="77777777" w:rsidR="003002C2" w:rsidRPr="003002C2" w:rsidRDefault="003002C2" w:rsidP="003002C2">
      <w:pPr>
        <w:pStyle w:val="ListParagraph"/>
        <w:numPr>
          <w:ilvl w:val="0"/>
          <w:numId w:val="32"/>
        </w:numPr>
        <w:spacing w:after="0" w:line="259" w:lineRule="auto"/>
        <w:ind w:right="0"/>
        <w:jc w:val="left"/>
        <w:rPr>
          <w:rFonts w:asciiTheme="minorHAnsi" w:hAnsiTheme="minorHAnsi" w:cs="Arial"/>
        </w:rPr>
      </w:pPr>
      <w:r w:rsidRPr="003002C2">
        <w:rPr>
          <w:rFonts w:asciiTheme="minorHAnsi" w:hAnsiTheme="minorHAnsi"/>
        </w:rPr>
        <w:t xml:space="preserve">Hold a PEP meeting in time for every Statutory Care Review that involves the Social Worker, PEP Coordinator, Foster Carers, child and parent (if appropriate). Additional attendees may include </w:t>
      </w:r>
      <w:proofErr w:type="spellStart"/>
      <w:r w:rsidRPr="003002C2">
        <w:rPr>
          <w:rFonts w:asciiTheme="minorHAnsi" w:hAnsiTheme="minorHAnsi"/>
        </w:rPr>
        <w:t>eg</w:t>
      </w:r>
      <w:proofErr w:type="spellEnd"/>
      <w:r w:rsidRPr="003002C2">
        <w:rPr>
          <w:rFonts w:asciiTheme="minorHAnsi" w:hAnsiTheme="minorHAnsi"/>
        </w:rPr>
        <w:t xml:space="preserve">. Careers South West, Educational Psychologist, Education Welfare Officer, Area Learning Advocate etc. We will seek the views of the child as to appropriate attendees in line with the statutory guidance; </w:t>
      </w:r>
    </w:p>
    <w:p w14:paraId="02D882FC" w14:textId="77777777" w:rsidR="003002C2" w:rsidRPr="003002C2" w:rsidRDefault="003002C2" w:rsidP="003002C2">
      <w:pPr>
        <w:pStyle w:val="ListParagraph"/>
        <w:numPr>
          <w:ilvl w:val="0"/>
          <w:numId w:val="32"/>
        </w:numPr>
        <w:spacing w:after="0" w:line="259" w:lineRule="auto"/>
        <w:ind w:right="0"/>
        <w:jc w:val="left"/>
        <w:rPr>
          <w:rFonts w:asciiTheme="minorHAnsi" w:hAnsiTheme="minorHAnsi" w:cs="Arial"/>
        </w:rPr>
      </w:pPr>
      <w:r w:rsidRPr="003002C2">
        <w:rPr>
          <w:rFonts w:asciiTheme="minorHAnsi" w:hAnsiTheme="minorHAnsi"/>
        </w:rPr>
        <w:t xml:space="preserve">Have a high quality PEP for each child which includes appropriate targets and has been quality assured by the Virtual School; </w:t>
      </w:r>
    </w:p>
    <w:p w14:paraId="46AE12D4" w14:textId="77777777" w:rsidR="003002C2" w:rsidRPr="003002C2" w:rsidRDefault="003002C2" w:rsidP="003002C2">
      <w:pPr>
        <w:pStyle w:val="ListParagraph"/>
        <w:numPr>
          <w:ilvl w:val="0"/>
          <w:numId w:val="32"/>
        </w:numPr>
        <w:spacing w:after="0" w:line="259" w:lineRule="auto"/>
        <w:ind w:right="0"/>
        <w:jc w:val="left"/>
        <w:rPr>
          <w:rFonts w:asciiTheme="minorHAnsi" w:hAnsiTheme="minorHAnsi" w:cs="Arial"/>
        </w:rPr>
      </w:pPr>
      <w:r w:rsidRPr="003002C2">
        <w:rPr>
          <w:rFonts w:asciiTheme="minorHAnsi" w:hAnsiTheme="minorHAnsi"/>
        </w:rPr>
        <w:t xml:space="preserve">Contribute to the process whereby all Looked </w:t>
      </w:r>
      <w:proofErr w:type="gramStart"/>
      <w:r w:rsidRPr="003002C2">
        <w:rPr>
          <w:rFonts w:asciiTheme="minorHAnsi" w:hAnsiTheme="minorHAnsi"/>
        </w:rPr>
        <w:t>After</w:t>
      </w:r>
      <w:proofErr w:type="gramEnd"/>
      <w:r w:rsidRPr="003002C2">
        <w:rPr>
          <w:rFonts w:asciiTheme="minorHAnsi" w:hAnsiTheme="minorHAnsi"/>
        </w:rPr>
        <w:t xml:space="preserve"> Children have a high quality PEP in place within 20 days of starting at the school. This will include SMART educational targets and will be linked to the child’s Care Plan and any other plan resulting from the assessment of the child (IEP, PSP, Statement of Educational Need); </w:t>
      </w:r>
    </w:p>
    <w:p w14:paraId="28F08488" w14:textId="77777777" w:rsidR="003002C2" w:rsidRPr="003002C2" w:rsidRDefault="003002C2" w:rsidP="003002C2">
      <w:pPr>
        <w:pStyle w:val="ListParagraph"/>
        <w:numPr>
          <w:ilvl w:val="0"/>
          <w:numId w:val="32"/>
        </w:numPr>
        <w:spacing w:after="0" w:line="259" w:lineRule="auto"/>
        <w:ind w:right="0"/>
        <w:jc w:val="left"/>
        <w:rPr>
          <w:rFonts w:asciiTheme="minorHAnsi" w:hAnsiTheme="minorHAnsi" w:cs="Arial"/>
        </w:rPr>
      </w:pPr>
      <w:r w:rsidRPr="003002C2">
        <w:rPr>
          <w:rFonts w:asciiTheme="minorHAnsi" w:hAnsiTheme="minorHAnsi"/>
        </w:rPr>
        <w:t xml:space="preserve">Make certain that following the writing of a PEP, any educational recommendations in the PEP will be adhered to by our staff in order that all our Looked After Children have the opportunity to fulfil and achieve </w:t>
      </w:r>
      <w:r>
        <w:rPr>
          <w:rFonts w:asciiTheme="minorHAnsi" w:hAnsiTheme="minorHAnsi"/>
        </w:rPr>
        <w:t>the targets set;</w:t>
      </w:r>
    </w:p>
    <w:p w14:paraId="4D702719" w14:textId="77777777" w:rsidR="003002C2" w:rsidRPr="003002C2" w:rsidRDefault="003002C2" w:rsidP="003002C2">
      <w:pPr>
        <w:pStyle w:val="ListParagraph"/>
        <w:numPr>
          <w:ilvl w:val="0"/>
          <w:numId w:val="32"/>
        </w:numPr>
        <w:spacing w:after="0" w:line="259" w:lineRule="auto"/>
        <w:ind w:right="0"/>
        <w:jc w:val="left"/>
        <w:rPr>
          <w:rFonts w:asciiTheme="minorHAnsi" w:hAnsiTheme="minorHAnsi" w:cs="Arial"/>
        </w:rPr>
      </w:pPr>
      <w:r w:rsidRPr="003002C2">
        <w:rPr>
          <w:rFonts w:asciiTheme="minorHAnsi" w:hAnsiTheme="minorHAnsi"/>
        </w:rPr>
        <w:t xml:space="preserve">Ensure that Pupil Premium Plus funding is carefully targeted to improve the educational outcomes of the Child in Care and used as identified </w:t>
      </w:r>
      <w:r>
        <w:rPr>
          <w:rFonts w:asciiTheme="minorHAnsi" w:hAnsiTheme="minorHAnsi"/>
        </w:rPr>
        <w:t>in the Personal Education Plan;</w:t>
      </w:r>
    </w:p>
    <w:p w14:paraId="65BE6D66" w14:textId="77777777" w:rsidR="003002C2" w:rsidRPr="003002C2" w:rsidRDefault="003002C2" w:rsidP="003002C2">
      <w:pPr>
        <w:pStyle w:val="ListParagraph"/>
        <w:numPr>
          <w:ilvl w:val="0"/>
          <w:numId w:val="32"/>
        </w:numPr>
        <w:spacing w:after="0" w:line="259" w:lineRule="auto"/>
        <w:ind w:right="0"/>
        <w:jc w:val="left"/>
        <w:rPr>
          <w:rFonts w:asciiTheme="minorHAnsi" w:hAnsiTheme="minorHAnsi" w:cs="Arial"/>
        </w:rPr>
      </w:pPr>
      <w:r w:rsidRPr="003002C2">
        <w:rPr>
          <w:rFonts w:asciiTheme="minorHAnsi" w:hAnsiTheme="minorHAnsi"/>
        </w:rPr>
        <w:t xml:space="preserve">Make or support applications for a Personal Education Allowance (PEA) </w:t>
      </w:r>
      <w:proofErr w:type="spellStart"/>
      <w:r w:rsidRPr="003002C2">
        <w:rPr>
          <w:rFonts w:asciiTheme="minorHAnsi" w:hAnsiTheme="minorHAnsi"/>
        </w:rPr>
        <w:t>eg</w:t>
      </w:r>
      <w:proofErr w:type="spellEnd"/>
      <w:r w:rsidRPr="003002C2">
        <w:rPr>
          <w:rFonts w:asciiTheme="minorHAnsi" w:hAnsiTheme="minorHAnsi"/>
        </w:rPr>
        <w:t xml:space="preserve">. those who are at risk of under-achieving academically or for extra-curricular activities through discussions at PEP meetings; </w:t>
      </w:r>
    </w:p>
    <w:p w14:paraId="2DEA7774" w14:textId="77777777" w:rsidR="003002C2" w:rsidRPr="003002C2" w:rsidRDefault="003002C2" w:rsidP="003002C2">
      <w:pPr>
        <w:pStyle w:val="ListParagraph"/>
        <w:numPr>
          <w:ilvl w:val="0"/>
          <w:numId w:val="32"/>
        </w:numPr>
        <w:spacing w:after="0" w:line="259" w:lineRule="auto"/>
        <w:ind w:right="0"/>
        <w:jc w:val="left"/>
        <w:rPr>
          <w:rFonts w:asciiTheme="minorHAnsi" w:hAnsiTheme="minorHAnsi" w:cs="Arial"/>
        </w:rPr>
      </w:pPr>
      <w:r w:rsidRPr="003002C2">
        <w:rPr>
          <w:rFonts w:asciiTheme="minorHAnsi" w:hAnsiTheme="minorHAnsi"/>
        </w:rPr>
        <w:t xml:space="preserve">Seek to nominate our Looked </w:t>
      </w:r>
      <w:proofErr w:type="gramStart"/>
      <w:r w:rsidRPr="003002C2">
        <w:rPr>
          <w:rFonts w:asciiTheme="minorHAnsi" w:hAnsiTheme="minorHAnsi"/>
        </w:rPr>
        <w:t>After</w:t>
      </w:r>
      <w:proofErr w:type="gramEnd"/>
      <w:r w:rsidRPr="003002C2">
        <w:rPr>
          <w:rFonts w:asciiTheme="minorHAnsi" w:hAnsiTheme="minorHAnsi"/>
        </w:rPr>
        <w:t xml:space="preserve"> Children to DCC for the annual Looked After Children Celebration of Achievement Event. </w:t>
      </w:r>
    </w:p>
    <w:p w14:paraId="48A21919" w14:textId="77777777" w:rsidR="003002C2" w:rsidRDefault="003002C2" w:rsidP="003002C2">
      <w:pPr>
        <w:spacing w:after="0" w:line="259" w:lineRule="auto"/>
        <w:ind w:right="0"/>
        <w:jc w:val="left"/>
        <w:rPr>
          <w:rFonts w:asciiTheme="minorHAnsi" w:hAnsiTheme="minorHAnsi"/>
        </w:rPr>
      </w:pPr>
    </w:p>
    <w:p w14:paraId="0DF40ACB" w14:textId="77777777" w:rsidR="003002C2" w:rsidRPr="003002C2" w:rsidRDefault="003002C2" w:rsidP="003002C2">
      <w:pPr>
        <w:spacing w:after="0" w:line="259" w:lineRule="auto"/>
        <w:ind w:right="0"/>
        <w:jc w:val="left"/>
        <w:rPr>
          <w:rFonts w:asciiTheme="minorHAnsi" w:hAnsiTheme="minorHAnsi"/>
          <w:b/>
        </w:rPr>
      </w:pPr>
      <w:r w:rsidRPr="003002C2">
        <w:rPr>
          <w:rFonts w:asciiTheme="minorHAnsi" w:hAnsiTheme="minorHAnsi"/>
          <w:b/>
        </w:rPr>
        <w:t xml:space="preserve">School Trips and Special Activities </w:t>
      </w:r>
    </w:p>
    <w:p w14:paraId="6BD18F9B" w14:textId="77777777" w:rsidR="003002C2" w:rsidRDefault="003002C2" w:rsidP="003002C2">
      <w:pPr>
        <w:spacing w:after="0" w:line="259" w:lineRule="auto"/>
        <w:ind w:right="0"/>
        <w:jc w:val="left"/>
        <w:rPr>
          <w:rFonts w:asciiTheme="minorHAnsi" w:hAnsiTheme="minorHAnsi"/>
        </w:rPr>
      </w:pPr>
    </w:p>
    <w:p w14:paraId="4F437098" w14:textId="77777777" w:rsidR="003002C2" w:rsidRDefault="003002C2" w:rsidP="003002C2">
      <w:pPr>
        <w:spacing w:after="0" w:line="259" w:lineRule="auto"/>
        <w:ind w:right="0"/>
        <w:jc w:val="left"/>
        <w:rPr>
          <w:rFonts w:asciiTheme="minorHAnsi" w:hAnsiTheme="minorHAnsi"/>
        </w:rPr>
      </w:pPr>
      <w:r w:rsidRPr="003002C2">
        <w:rPr>
          <w:rFonts w:asciiTheme="minorHAnsi" w:hAnsiTheme="minorHAnsi"/>
        </w:rPr>
        <w:t xml:space="preserve">We aim to ensure that Looked </w:t>
      </w:r>
      <w:proofErr w:type="gramStart"/>
      <w:r w:rsidRPr="003002C2">
        <w:rPr>
          <w:rFonts w:asciiTheme="minorHAnsi" w:hAnsiTheme="minorHAnsi"/>
        </w:rPr>
        <w:t>After</w:t>
      </w:r>
      <w:proofErr w:type="gramEnd"/>
      <w:r w:rsidRPr="003002C2">
        <w:rPr>
          <w:rFonts w:asciiTheme="minorHAnsi" w:hAnsiTheme="minorHAnsi"/>
        </w:rPr>
        <w:t xml:space="preserve"> Children enjoy as many extra-curricular opportunities as possible by reserving places for them on trips or enrichment activities for which they are eligible. The responsibility for giving permission for school trips and enrichment opportunities is that of the Social Worker, sometimes delegated to Foster Carers. The person who may give permission will be clarified at the first PEP meeting. </w:t>
      </w:r>
    </w:p>
    <w:p w14:paraId="238601FE" w14:textId="77777777" w:rsidR="003002C2" w:rsidRDefault="003002C2" w:rsidP="003002C2">
      <w:pPr>
        <w:spacing w:after="0" w:line="259" w:lineRule="auto"/>
        <w:ind w:right="0"/>
        <w:jc w:val="left"/>
        <w:rPr>
          <w:rFonts w:asciiTheme="minorHAnsi" w:hAnsiTheme="minorHAnsi"/>
        </w:rPr>
      </w:pPr>
    </w:p>
    <w:p w14:paraId="2DC76106" w14:textId="77777777" w:rsidR="003002C2" w:rsidRDefault="003002C2" w:rsidP="003002C2">
      <w:pPr>
        <w:spacing w:after="0" w:line="259" w:lineRule="auto"/>
        <w:ind w:right="0"/>
        <w:jc w:val="left"/>
        <w:rPr>
          <w:rFonts w:asciiTheme="minorHAnsi" w:hAnsiTheme="minorHAnsi"/>
        </w:rPr>
      </w:pPr>
      <w:r w:rsidRPr="003002C2">
        <w:rPr>
          <w:rFonts w:asciiTheme="minorHAnsi" w:hAnsiTheme="minorHAnsi"/>
          <w:b/>
        </w:rPr>
        <w:t xml:space="preserve">Complaints </w:t>
      </w:r>
    </w:p>
    <w:p w14:paraId="0F3CABC7" w14:textId="77777777" w:rsidR="003002C2" w:rsidRDefault="003002C2" w:rsidP="003002C2">
      <w:pPr>
        <w:spacing w:after="0" w:line="259" w:lineRule="auto"/>
        <w:ind w:right="0"/>
        <w:jc w:val="left"/>
        <w:rPr>
          <w:rFonts w:asciiTheme="minorHAnsi" w:hAnsiTheme="minorHAnsi"/>
        </w:rPr>
      </w:pPr>
    </w:p>
    <w:p w14:paraId="3B6AD722" w14:textId="77777777" w:rsidR="00994115" w:rsidRPr="003002C2" w:rsidRDefault="003002C2" w:rsidP="003002C2">
      <w:pPr>
        <w:spacing w:after="0" w:line="259" w:lineRule="auto"/>
        <w:ind w:right="0"/>
        <w:jc w:val="left"/>
        <w:rPr>
          <w:rFonts w:asciiTheme="minorHAnsi" w:hAnsiTheme="minorHAnsi" w:cs="Arial"/>
        </w:rPr>
      </w:pPr>
      <w:r w:rsidRPr="003002C2">
        <w:rPr>
          <w:rFonts w:asciiTheme="minorHAnsi" w:hAnsiTheme="minorHAnsi"/>
        </w:rPr>
        <w:t>If a young person, parent or Social Worker wishes to complain about the provision or policy, they should, in the first instance, raise it with the Designated Teacher, who will try to resolve the situation alongside the carer and Social Worker</w:t>
      </w:r>
    </w:p>
    <w:p w14:paraId="5B08B5D1" w14:textId="77777777" w:rsidR="00994115" w:rsidRDefault="00994115">
      <w:pPr>
        <w:spacing w:after="0" w:line="259" w:lineRule="auto"/>
        <w:ind w:left="0" w:right="0" w:firstLine="0"/>
        <w:jc w:val="left"/>
        <w:rPr>
          <w:rFonts w:ascii="Arial" w:hAnsi="Arial" w:cs="Arial"/>
        </w:rPr>
      </w:pPr>
    </w:p>
    <w:p w14:paraId="16DEB4AB" w14:textId="77777777" w:rsidR="00994115" w:rsidRDefault="00994115">
      <w:pPr>
        <w:spacing w:after="0" w:line="259" w:lineRule="auto"/>
        <w:ind w:left="0" w:right="0" w:firstLine="0"/>
        <w:jc w:val="left"/>
        <w:rPr>
          <w:rFonts w:ascii="Arial" w:hAnsi="Arial" w:cs="Arial"/>
        </w:rPr>
      </w:pPr>
    </w:p>
    <w:p w14:paraId="0AD9C6F4" w14:textId="77777777" w:rsidR="00994115" w:rsidRDefault="00994115">
      <w:pPr>
        <w:spacing w:after="0" w:line="259" w:lineRule="auto"/>
        <w:ind w:left="0" w:right="0" w:firstLine="0"/>
        <w:jc w:val="left"/>
        <w:rPr>
          <w:rFonts w:ascii="Arial" w:hAnsi="Arial" w:cs="Arial"/>
        </w:rPr>
      </w:pPr>
    </w:p>
    <w:p w14:paraId="4B1F511A" w14:textId="77777777" w:rsidR="00994115" w:rsidRDefault="00994115">
      <w:pPr>
        <w:spacing w:after="0" w:line="259" w:lineRule="auto"/>
        <w:ind w:left="0" w:right="0" w:firstLine="0"/>
        <w:jc w:val="left"/>
        <w:rPr>
          <w:rFonts w:ascii="Arial" w:hAnsi="Arial" w:cs="Arial"/>
        </w:rPr>
      </w:pPr>
    </w:p>
    <w:p w14:paraId="65F9C3DC" w14:textId="77777777" w:rsidR="00994115" w:rsidRDefault="00994115">
      <w:pPr>
        <w:spacing w:after="0" w:line="259" w:lineRule="auto"/>
        <w:ind w:left="0" w:right="0" w:firstLine="0"/>
        <w:jc w:val="left"/>
        <w:rPr>
          <w:rFonts w:ascii="Arial" w:hAnsi="Arial" w:cs="Arial"/>
        </w:rPr>
      </w:pPr>
    </w:p>
    <w:p w14:paraId="5023141B" w14:textId="77777777" w:rsidR="00994115" w:rsidRDefault="00994115">
      <w:pPr>
        <w:spacing w:after="0" w:line="259" w:lineRule="auto"/>
        <w:ind w:left="0" w:right="0" w:firstLine="0"/>
        <w:jc w:val="left"/>
        <w:rPr>
          <w:rFonts w:ascii="Arial" w:hAnsi="Arial" w:cs="Arial"/>
        </w:rPr>
      </w:pPr>
    </w:p>
    <w:p w14:paraId="1F3B1409" w14:textId="77777777" w:rsidR="00994115" w:rsidRDefault="00994115">
      <w:pPr>
        <w:spacing w:after="0" w:line="259" w:lineRule="auto"/>
        <w:ind w:left="0" w:right="0" w:firstLine="0"/>
        <w:jc w:val="left"/>
        <w:rPr>
          <w:rFonts w:ascii="Arial" w:hAnsi="Arial" w:cs="Arial"/>
        </w:rPr>
      </w:pPr>
    </w:p>
    <w:p w14:paraId="562C75D1" w14:textId="77777777" w:rsidR="00994115" w:rsidRDefault="00994115">
      <w:pPr>
        <w:spacing w:after="0" w:line="259" w:lineRule="auto"/>
        <w:ind w:left="0" w:right="0" w:firstLine="0"/>
        <w:jc w:val="left"/>
        <w:rPr>
          <w:rFonts w:ascii="Arial" w:hAnsi="Arial" w:cs="Arial"/>
        </w:rPr>
      </w:pPr>
    </w:p>
    <w:p w14:paraId="664355AD" w14:textId="77777777" w:rsidR="00994115" w:rsidRDefault="00994115">
      <w:pPr>
        <w:spacing w:after="0" w:line="259" w:lineRule="auto"/>
        <w:ind w:left="0" w:right="0" w:firstLine="0"/>
        <w:jc w:val="left"/>
        <w:rPr>
          <w:rFonts w:ascii="Arial" w:hAnsi="Arial" w:cs="Arial"/>
        </w:rPr>
      </w:pPr>
    </w:p>
    <w:p w14:paraId="1A965116" w14:textId="77777777" w:rsidR="00994115" w:rsidRDefault="00994115">
      <w:pPr>
        <w:spacing w:after="0" w:line="259" w:lineRule="auto"/>
        <w:ind w:left="0" w:right="0" w:firstLine="0"/>
        <w:jc w:val="left"/>
        <w:rPr>
          <w:rFonts w:ascii="Arial" w:hAnsi="Arial" w:cs="Arial"/>
        </w:rPr>
      </w:pPr>
    </w:p>
    <w:p w14:paraId="5450838D" w14:textId="77777777" w:rsidR="003002C2" w:rsidRPr="003002C2" w:rsidRDefault="003002C2">
      <w:pPr>
        <w:spacing w:after="0" w:line="259" w:lineRule="auto"/>
        <w:ind w:left="0" w:right="0" w:firstLine="0"/>
        <w:jc w:val="left"/>
        <w:rPr>
          <w:rFonts w:asciiTheme="minorHAnsi" w:hAnsiTheme="minorHAnsi"/>
          <w:b/>
        </w:rPr>
      </w:pPr>
      <w:r w:rsidRPr="003002C2">
        <w:rPr>
          <w:rFonts w:asciiTheme="minorHAnsi" w:hAnsiTheme="minorHAnsi"/>
          <w:b/>
        </w:rPr>
        <w:t>Roles &amp; Responsibilities</w:t>
      </w:r>
    </w:p>
    <w:p w14:paraId="7DF4E37C" w14:textId="77777777" w:rsidR="003002C2" w:rsidRDefault="003002C2">
      <w:pPr>
        <w:spacing w:after="0" w:line="259" w:lineRule="auto"/>
        <w:ind w:left="0" w:right="0" w:firstLine="0"/>
        <w:jc w:val="left"/>
        <w:rPr>
          <w:rFonts w:asciiTheme="minorHAnsi" w:hAnsiTheme="minorHAnsi"/>
        </w:rPr>
      </w:pPr>
    </w:p>
    <w:p w14:paraId="7F81BD85" w14:textId="77777777" w:rsidR="003002C2" w:rsidRPr="003002C2" w:rsidRDefault="003002C2">
      <w:pPr>
        <w:spacing w:after="0" w:line="259" w:lineRule="auto"/>
        <w:ind w:left="0" w:right="0" w:firstLine="0"/>
        <w:jc w:val="left"/>
        <w:rPr>
          <w:rFonts w:asciiTheme="minorHAnsi" w:hAnsiTheme="minorHAnsi"/>
          <w:u w:val="single"/>
        </w:rPr>
      </w:pPr>
      <w:r w:rsidRPr="003002C2">
        <w:rPr>
          <w:rFonts w:asciiTheme="minorHAnsi" w:hAnsiTheme="minorHAnsi"/>
          <w:u w:val="single"/>
        </w:rPr>
        <w:t xml:space="preserve">Governors: </w:t>
      </w:r>
    </w:p>
    <w:p w14:paraId="44FB30F8" w14:textId="77777777" w:rsidR="003002C2" w:rsidRDefault="003002C2">
      <w:pPr>
        <w:spacing w:after="0" w:line="259" w:lineRule="auto"/>
        <w:ind w:left="0" w:right="0" w:firstLine="0"/>
        <w:jc w:val="left"/>
        <w:rPr>
          <w:rFonts w:asciiTheme="minorHAnsi" w:hAnsiTheme="minorHAnsi"/>
        </w:rPr>
      </w:pPr>
    </w:p>
    <w:p w14:paraId="3C0BF61E" w14:textId="77777777" w:rsidR="003002C2" w:rsidRDefault="003002C2" w:rsidP="003002C2">
      <w:pPr>
        <w:spacing w:after="0" w:line="259" w:lineRule="auto"/>
        <w:ind w:right="0"/>
        <w:jc w:val="left"/>
        <w:rPr>
          <w:rFonts w:asciiTheme="minorHAnsi" w:hAnsiTheme="minorHAnsi"/>
        </w:rPr>
      </w:pPr>
      <w:r w:rsidRPr="003002C2">
        <w:rPr>
          <w:rFonts w:asciiTheme="minorHAnsi" w:hAnsiTheme="minorHAnsi"/>
        </w:rPr>
        <w:t xml:space="preserve">The name of the Designated Governor for Looked </w:t>
      </w:r>
      <w:proofErr w:type="gramStart"/>
      <w:r w:rsidRPr="003002C2">
        <w:rPr>
          <w:rFonts w:asciiTheme="minorHAnsi" w:hAnsiTheme="minorHAnsi"/>
        </w:rPr>
        <w:t>After</w:t>
      </w:r>
      <w:proofErr w:type="gramEnd"/>
      <w:r w:rsidRPr="003002C2">
        <w:rPr>
          <w:rFonts w:asciiTheme="minorHAnsi" w:hAnsiTheme="minorHAnsi"/>
        </w:rPr>
        <w:t xml:space="preserve"> Children is: </w:t>
      </w:r>
      <w:r w:rsidR="0037331B">
        <w:rPr>
          <w:rFonts w:asciiTheme="minorHAnsi" w:hAnsiTheme="minorHAnsi"/>
        </w:rPr>
        <w:t>Frances Ward</w:t>
      </w:r>
    </w:p>
    <w:p w14:paraId="1DA6542E" w14:textId="77777777" w:rsidR="003002C2" w:rsidRDefault="003002C2" w:rsidP="003002C2">
      <w:pPr>
        <w:spacing w:after="0" w:line="259" w:lineRule="auto"/>
        <w:ind w:right="0"/>
        <w:jc w:val="left"/>
        <w:rPr>
          <w:rFonts w:asciiTheme="minorHAnsi" w:hAnsiTheme="minorHAnsi"/>
        </w:rPr>
      </w:pPr>
    </w:p>
    <w:p w14:paraId="68967445" w14:textId="77777777" w:rsidR="003002C2" w:rsidRDefault="003002C2" w:rsidP="003002C2">
      <w:pPr>
        <w:spacing w:after="0" w:line="259" w:lineRule="auto"/>
        <w:ind w:right="0"/>
        <w:jc w:val="left"/>
      </w:pPr>
      <w:r w:rsidRPr="003002C2">
        <w:rPr>
          <w:rFonts w:asciiTheme="minorHAnsi" w:hAnsiTheme="minorHAnsi"/>
        </w:rPr>
        <w:t xml:space="preserve">What every Designated Governor for Looked </w:t>
      </w:r>
      <w:proofErr w:type="gramStart"/>
      <w:r w:rsidRPr="003002C2">
        <w:rPr>
          <w:rFonts w:asciiTheme="minorHAnsi" w:hAnsiTheme="minorHAnsi"/>
        </w:rPr>
        <w:t>After</w:t>
      </w:r>
      <w:proofErr w:type="gramEnd"/>
      <w:r w:rsidRPr="003002C2">
        <w:rPr>
          <w:rFonts w:asciiTheme="minorHAnsi" w:hAnsiTheme="minorHAnsi"/>
        </w:rPr>
        <w:t xml:space="preserve"> Children needs to know: </w:t>
      </w:r>
    </w:p>
    <w:p w14:paraId="3041E394" w14:textId="77777777" w:rsidR="003002C2" w:rsidRDefault="003002C2" w:rsidP="003002C2">
      <w:pPr>
        <w:spacing w:after="0" w:line="259" w:lineRule="auto"/>
        <w:ind w:right="0"/>
        <w:jc w:val="left"/>
      </w:pPr>
    </w:p>
    <w:p w14:paraId="36583C80"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The number of Looked After Children on the school roll; </w:t>
      </w:r>
    </w:p>
    <w:p w14:paraId="33B08F66"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The number of Looked After Children with up-to-date PEPs and have they been assessed as good quality; </w:t>
      </w:r>
    </w:p>
    <w:p w14:paraId="1B34636E"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Overall attainment and progress of Looked After Children in the school / performance compared to peers; </w:t>
      </w:r>
    </w:p>
    <w:p w14:paraId="252C47F2"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Number of Looked After Children with SEN and with an Education Health Care Plan (ECHP); </w:t>
      </w:r>
    </w:p>
    <w:p w14:paraId="42795282"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Authorised and unauthorised absence levels of Looked After Children ; </w:t>
      </w:r>
    </w:p>
    <w:p w14:paraId="499D16D9"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Number of Looked After Children who have had a Fixed Period Exclusion in the previous 12 months; </w:t>
      </w:r>
    </w:p>
    <w:p w14:paraId="449F5CE1"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 Is the school making effective and efficient use of the Pupil Premium for its Looked </w:t>
      </w:r>
      <w:proofErr w:type="gramStart"/>
      <w:r w:rsidRPr="003002C2">
        <w:rPr>
          <w:rFonts w:asciiTheme="minorHAnsi" w:hAnsiTheme="minorHAnsi"/>
        </w:rPr>
        <w:t>After</w:t>
      </w:r>
      <w:proofErr w:type="gramEnd"/>
      <w:r w:rsidRPr="003002C2">
        <w:rPr>
          <w:rFonts w:asciiTheme="minorHAnsi" w:hAnsiTheme="minorHAnsi"/>
        </w:rPr>
        <w:t xml:space="preserve"> Children? </w:t>
      </w:r>
    </w:p>
    <w:p w14:paraId="4C86A3D3"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Is the school meeting its statutory duties with respect to the Designated Teacher? (qualifications, experience </w:t>
      </w:r>
      <w:proofErr w:type="spellStart"/>
      <w:r w:rsidRPr="003002C2">
        <w:rPr>
          <w:rFonts w:asciiTheme="minorHAnsi" w:hAnsiTheme="minorHAnsi"/>
        </w:rPr>
        <w:t>etc</w:t>
      </w:r>
      <w:proofErr w:type="spellEnd"/>
      <w:r w:rsidRPr="003002C2">
        <w:rPr>
          <w:rFonts w:asciiTheme="minorHAnsi" w:hAnsiTheme="minorHAnsi"/>
        </w:rPr>
        <w:t xml:space="preserve">); </w:t>
      </w:r>
    </w:p>
    <w:p w14:paraId="0E3150DF"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Is the Designated Teacher provided with appropriate professional development and time to fulfil the role? </w:t>
      </w:r>
    </w:p>
    <w:p w14:paraId="09E6D8BA"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How LA supports educational achievement of Looked </w:t>
      </w:r>
      <w:proofErr w:type="gramStart"/>
      <w:r w:rsidRPr="003002C2">
        <w:rPr>
          <w:rFonts w:asciiTheme="minorHAnsi" w:hAnsiTheme="minorHAnsi"/>
        </w:rPr>
        <w:t>After</w:t>
      </w:r>
      <w:proofErr w:type="gramEnd"/>
      <w:r w:rsidRPr="003002C2">
        <w:rPr>
          <w:rFonts w:asciiTheme="minorHAnsi" w:hAnsiTheme="minorHAnsi"/>
        </w:rPr>
        <w:t xml:space="preserve"> Children. The Governing Body will: </w:t>
      </w:r>
    </w:p>
    <w:p w14:paraId="40539877"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Appoint a Designated Teacher in accordance with the regulations published in September 2009; (DCSF, The Role and Responsibilities of the Designated Teacher for Looked After Children: Statutory Guidance for School Governing Bodies [2009]); </w:t>
      </w:r>
    </w:p>
    <w:p w14:paraId="27D27E03"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Ensure the Designated Teacher has opportunity to attend training and that school staff and Governors are aware of the </w:t>
      </w:r>
      <w:proofErr w:type="spellStart"/>
      <w:r w:rsidRPr="003002C2">
        <w:rPr>
          <w:rFonts w:asciiTheme="minorHAnsi" w:hAnsiTheme="minorHAnsi"/>
        </w:rPr>
        <w:t>DfE</w:t>
      </w:r>
      <w:proofErr w:type="spellEnd"/>
      <w:r w:rsidRPr="003002C2">
        <w:rPr>
          <w:rFonts w:asciiTheme="minorHAnsi" w:hAnsiTheme="minorHAnsi"/>
        </w:rPr>
        <w:t xml:space="preserve"> Statutory Guidance; </w:t>
      </w:r>
    </w:p>
    <w:p w14:paraId="3CCD7BB1"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Have knowledge of the Duty on Local Authorities to Promote the Educational Achievement of Looked After Children, under Section 52 of the Children’s Act 2004 and statutory guidance 2015 (Promoting the Education of Looked After Children); </w:t>
      </w:r>
    </w:p>
    <w:p w14:paraId="7D0B5F34"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Appoint a Governor with specific responsibility for Looked After Children; </w:t>
      </w:r>
    </w:p>
    <w:p w14:paraId="61A36798"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Take a proactive approach in cooperating with, and supporting, the relevant Local Authority with regard to the education of Looked After Children attending the school; </w:t>
      </w:r>
    </w:p>
    <w:p w14:paraId="49BCE011" w14:textId="77777777" w:rsidR="003002C2"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Ensure that Designated Teachers and staff are aware of and enabled to carry out their responsibilities effectively with the full support of the </w:t>
      </w:r>
      <w:proofErr w:type="spellStart"/>
      <w:r w:rsidRPr="003002C2">
        <w:rPr>
          <w:rFonts w:asciiTheme="minorHAnsi" w:hAnsiTheme="minorHAnsi"/>
        </w:rPr>
        <w:t>Headteacher</w:t>
      </w:r>
      <w:proofErr w:type="spellEnd"/>
      <w:r w:rsidRPr="003002C2">
        <w:rPr>
          <w:rFonts w:asciiTheme="minorHAnsi" w:hAnsiTheme="minorHAnsi"/>
        </w:rPr>
        <w:t xml:space="preserve">; </w:t>
      </w:r>
    </w:p>
    <w:p w14:paraId="3DE4667F" w14:textId="77777777" w:rsidR="00994115" w:rsidRPr="003002C2" w:rsidRDefault="003002C2" w:rsidP="003002C2">
      <w:pPr>
        <w:pStyle w:val="ListParagraph"/>
        <w:numPr>
          <w:ilvl w:val="0"/>
          <w:numId w:val="34"/>
        </w:numPr>
        <w:spacing w:after="0" w:line="259" w:lineRule="auto"/>
        <w:ind w:right="0"/>
        <w:jc w:val="left"/>
        <w:rPr>
          <w:rFonts w:asciiTheme="minorHAnsi" w:hAnsiTheme="minorHAnsi" w:cs="Arial"/>
        </w:rPr>
      </w:pPr>
      <w:r w:rsidRPr="003002C2">
        <w:rPr>
          <w:rFonts w:asciiTheme="minorHAnsi" w:hAnsiTheme="minorHAnsi"/>
        </w:rPr>
        <w:t xml:space="preserve">Ensure that there are arrangements in place to keep themselves informed about provision for, and attainment of, Looked </w:t>
      </w:r>
      <w:proofErr w:type="gramStart"/>
      <w:r w:rsidRPr="003002C2">
        <w:rPr>
          <w:rFonts w:asciiTheme="minorHAnsi" w:hAnsiTheme="minorHAnsi"/>
        </w:rPr>
        <w:t>After</w:t>
      </w:r>
      <w:proofErr w:type="gramEnd"/>
      <w:r w:rsidRPr="003002C2">
        <w:rPr>
          <w:rFonts w:asciiTheme="minorHAnsi" w:hAnsiTheme="minorHAnsi"/>
        </w:rPr>
        <w:t xml:space="preserve"> Children.</w:t>
      </w:r>
    </w:p>
    <w:p w14:paraId="722B00AE" w14:textId="77777777" w:rsidR="00994115" w:rsidRDefault="00994115">
      <w:pPr>
        <w:spacing w:after="0" w:line="259" w:lineRule="auto"/>
        <w:ind w:left="0" w:right="0" w:firstLine="0"/>
        <w:jc w:val="left"/>
        <w:rPr>
          <w:rFonts w:ascii="Arial" w:hAnsi="Arial" w:cs="Arial"/>
        </w:rPr>
      </w:pPr>
    </w:p>
    <w:p w14:paraId="42C6D796" w14:textId="77777777" w:rsidR="003002C2" w:rsidRDefault="003002C2">
      <w:pPr>
        <w:spacing w:after="0" w:line="259" w:lineRule="auto"/>
        <w:ind w:left="0" w:right="0" w:firstLine="0"/>
        <w:jc w:val="left"/>
        <w:rPr>
          <w:rFonts w:ascii="Arial" w:hAnsi="Arial" w:cs="Arial"/>
        </w:rPr>
      </w:pPr>
    </w:p>
    <w:p w14:paraId="6E1831B3" w14:textId="77777777" w:rsidR="003002C2" w:rsidRDefault="003002C2">
      <w:pPr>
        <w:spacing w:after="0" w:line="259" w:lineRule="auto"/>
        <w:ind w:left="0" w:right="0" w:firstLine="0"/>
        <w:jc w:val="left"/>
        <w:rPr>
          <w:rFonts w:ascii="Arial" w:hAnsi="Arial" w:cs="Arial"/>
        </w:rPr>
      </w:pPr>
    </w:p>
    <w:p w14:paraId="54E11D2A" w14:textId="77777777" w:rsidR="003002C2" w:rsidRDefault="003002C2">
      <w:pPr>
        <w:spacing w:after="0" w:line="259" w:lineRule="auto"/>
        <w:ind w:left="0" w:right="0" w:firstLine="0"/>
        <w:jc w:val="left"/>
        <w:rPr>
          <w:rFonts w:ascii="Arial" w:hAnsi="Arial" w:cs="Arial"/>
        </w:rPr>
      </w:pPr>
    </w:p>
    <w:p w14:paraId="31126E5D" w14:textId="77777777" w:rsidR="003002C2" w:rsidRDefault="003002C2">
      <w:pPr>
        <w:spacing w:after="0" w:line="259" w:lineRule="auto"/>
        <w:ind w:left="0" w:right="0" w:firstLine="0"/>
        <w:jc w:val="left"/>
        <w:rPr>
          <w:rFonts w:ascii="Arial" w:hAnsi="Arial" w:cs="Arial"/>
        </w:rPr>
      </w:pPr>
    </w:p>
    <w:p w14:paraId="2DE403A5" w14:textId="77777777" w:rsidR="003002C2" w:rsidRDefault="003002C2">
      <w:pPr>
        <w:spacing w:after="0" w:line="259" w:lineRule="auto"/>
        <w:ind w:left="0" w:right="0" w:firstLine="0"/>
        <w:jc w:val="left"/>
        <w:rPr>
          <w:rFonts w:ascii="Arial" w:hAnsi="Arial" w:cs="Arial"/>
        </w:rPr>
      </w:pPr>
    </w:p>
    <w:p w14:paraId="62431CDC" w14:textId="77777777" w:rsidR="003002C2" w:rsidRDefault="003002C2">
      <w:pPr>
        <w:spacing w:after="0" w:line="259" w:lineRule="auto"/>
        <w:ind w:left="0" w:right="0" w:firstLine="0"/>
        <w:jc w:val="left"/>
        <w:rPr>
          <w:rFonts w:ascii="Arial" w:hAnsi="Arial" w:cs="Arial"/>
        </w:rPr>
      </w:pPr>
    </w:p>
    <w:p w14:paraId="49E398E2" w14:textId="77777777" w:rsidR="003002C2" w:rsidRDefault="003002C2">
      <w:pPr>
        <w:spacing w:after="0" w:line="259" w:lineRule="auto"/>
        <w:ind w:left="0" w:right="0" w:firstLine="0"/>
        <w:jc w:val="left"/>
        <w:rPr>
          <w:rFonts w:ascii="Arial" w:hAnsi="Arial" w:cs="Arial"/>
        </w:rPr>
      </w:pPr>
    </w:p>
    <w:p w14:paraId="16287F21" w14:textId="77777777" w:rsidR="003002C2" w:rsidRDefault="003002C2">
      <w:pPr>
        <w:spacing w:after="0" w:line="259" w:lineRule="auto"/>
        <w:ind w:left="0" w:right="0" w:firstLine="0"/>
        <w:jc w:val="left"/>
        <w:rPr>
          <w:rFonts w:ascii="Arial" w:hAnsi="Arial" w:cs="Arial"/>
        </w:rPr>
      </w:pPr>
    </w:p>
    <w:p w14:paraId="1D1AAB7D" w14:textId="77777777" w:rsidR="003002C2" w:rsidRPr="003002C2" w:rsidRDefault="003002C2">
      <w:pPr>
        <w:spacing w:after="0" w:line="259" w:lineRule="auto"/>
        <w:ind w:left="0" w:right="0" w:firstLine="0"/>
        <w:jc w:val="left"/>
        <w:rPr>
          <w:rFonts w:asciiTheme="minorHAnsi" w:hAnsiTheme="minorHAnsi"/>
          <w:u w:val="single"/>
        </w:rPr>
      </w:pPr>
      <w:r w:rsidRPr="003002C2">
        <w:rPr>
          <w:rFonts w:asciiTheme="minorHAnsi" w:hAnsiTheme="minorHAnsi"/>
          <w:u w:val="single"/>
        </w:rPr>
        <w:t xml:space="preserve">Executive </w:t>
      </w:r>
      <w:proofErr w:type="spellStart"/>
      <w:r w:rsidRPr="003002C2">
        <w:rPr>
          <w:rFonts w:asciiTheme="minorHAnsi" w:hAnsiTheme="minorHAnsi"/>
          <w:u w:val="single"/>
        </w:rPr>
        <w:t>Headteacher</w:t>
      </w:r>
      <w:proofErr w:type="spellEnd"/>
      <w:r w:rsidRPr="003002C2">
        <w:rPr>
          <w:rFonts w:asciiTheme="minorHAnsi" w:hAnsiTheme="minorHAnsi"/>
          <w:u w:val="single"/>
        </w:rPr>
        <w:t xml:space="preserve">: </w:t>
      </w:r>
    </w:p>
    <w:p w14:paraId="5BE93A62" w14:textId="77777777" w:rsidR="003002C2" w:rsidRDefault="003002C2">
      <w:pPr>
        <w:spacing w:after="0" w:line="259" w:lineRule="auto"/>
        <w:ind w:left="0" w:right="0" w:firstLine="0"/>
        <w:jc w:val="left"/>
        <w:rPr>
          <w:rFonts w:asciiTheme="minorHAnsi" w:hAnsiTheme="minorHAnsi"/>
        </w:rPr>
      </w:pPr>
    </w:p>
    <w:p w14:paraId="73E84647" w14:textId="77777777" w:rsidR="003002C2" w:rsidRPr="003002C2" w:rsidRDefault="003002C2" w:rsidP="003002C2">
      <w:pPr>
        <w:pStyle w:val="ListParagraph"/>
        <w:numPr>
          <w:ilvl w:val="0"/>
          <w:numId w:val="35"/>
        </w:numPr>
        <w:spacing w:after="0" w:line="259" w:lineRule="auto"/>
        <w:ind w:right="0"/>
        <w:jc w:val="left"/>
        <w:rPr>
          <w:rFonts w:asciiTheme="minorHAnsi" w:hAnsiTheme="minorHAnsi" w:cs="Arial"/>
        </w:rPr>
      </w:pPr>
      <w:r w:rsidRPr="003002C2">
        <w:rPr>
          <w:rFonts w:asciiTheme="minorHAnsi" w:hAnsiTheme="minorHAnsi"/>
        </w:rPr>
        <w:t xml:space="preserve">Ensure that, in partnership with the Governing body, the Designated Teacher has the opportunity to acquire and keep up to date the necessary skills, knowledge and training to understand and respond to the specific teaching and learning needs of Looked After Children; </w:t>
      </w:r>
    </w:p>
    <w:p w14:paraId="2330B74C" w14:textId="77777777" w:rsidR="003002C2" w:rsidRPr="003002C2" w:rsidRDefault="003002C2" w:rsidP="003002C2">
      <w:pPr>
        <w:pStyle w:val="ListParagraph"/>
        <w:numPr>
          <w:ilvl w:val="0"/>
          <w:numId w:val="35"/>
        </w:numPr>
        <w:spacing w:after="0" w:line="259" w:lineRule="auto"/>
        <w:ind w:right="0"/>
        <w:jc w:val="left"/>
        <w:rPr>
          <w:rFonts w:asciiTheme="minorHAnsi" w:hAnsiTheme="minorHAnsi" w:cs="Arial"/>
        </w:rPr>
      </w:pPr>
      <w:r w:rsidRPr="003002C2">
        <w:rPr>
          <w:rFonts w:asciiTheme="minorHAnsi" w:hAnsiTheme="minorHAnsi"/>
        </w:rPr>
        <w:t xml:space="preserve">Ensure that the Designated Teacher role contributes to the deeper understanding of everyone in the school who is likely to be involved in supporting Looked After Children to achieve; </w:t>
      </w:r>
    </w:p>
    <w:p w14:paraId="23E469FD" w14:textId="77777777" w:rsidR="003002C2" w:rsidRPr="003002C2" w:rsidRDefault="003002C2" w:rsidP="003002C2">
      <w:pPr>
        <w:pStyle w:val="ListParagraph"/>
        <w:numPr>
          <w:ilvl w:val="0"/>
          <w:numId w:val="35"/>
        </w:numPr>
        <w:spacing w:after="0" w:line="259" w:lineRule="auto"/>
        <w:ind w:right="0"/>
        <w:jc w:val="left"/>
        <w:rPr>
          <w:rFonts w:asciiTheme="minorHAnsi" w:hAnsiTheme="minorHAnsi" w:cs="Arial"/>
        </w:rPr>
      </w:pPr>
      <w:r w:rsidRPr="003002C2">
        <w:rPr>
          <w:rFonts w:asciiTheme="minorHAnsi" w:hAnsiTheme="minorHAnsi"/>
        </w:rPr>
        <w:t xml:space="preserve">In partnership with the Governing Body, monitor the effectiveness of the role of the Designated Teacher; </w:t>
      </w:r>
    </w:p>
    <w:p w14:paraId="52EEBE7D" w14:textId="77777777" w:rsidR="003002C2" w:rsidRPr="003002C2" w:rsidRDefault="003002C2" w:rsidP="003002C2">
      <w:pPr>
        <w:pStyle w:val="ListParagraph"/>
        <w:numPr>
          <w:ilvl w:val="0"/>
          <w:numId w:val="35"/>
        </w:numPr>
        <w:spacing w:after="0" w:line="259" w:lineRule="auto"/>
        <w:ind w:right="0"/>
        <w:jc w:val="left"/>
        <w:rPr>
          <w:rFonts w:asciiTheme="minorHAnsi" w:hAnsiTheme="minorHAnsi" w:cs="Arial"/>
        </w:rPr>
      </w:pPr>
      <w:r w:rsidRPr="003002C2">
        <w:rPr>
          <w:rFonts w:asciiTheme="minorHAnsi" w:hAnsiTheme="minorHAnsi"/>
        </w:rPr>
        <w:t xml:space="preserve">Oversee the development of the policy on Looked After Children; </w:t>
      </w:r>
    </w:p>
    <w:p w14:paraId="7BB54C67" w14:textId="77777777" w:rsidR="003002C2" w:rsidRPr="003002C2" w:rsidRDefault="003002C2" w:rsidP="003002C2">
      <w:pPr>
        <w:pStyle w:val="ListParagraph"/>
        <w:numPr>
          <w:ilvl w:val="0"/>
          <w:numId w:val="35"/>
        </w:numPr>
        <w:spacing w:after="0" w:line="259" w:lineRule="auto"/>
        <w:ind w:right="0"/>
        <w:jc w:val="left"/>
        <w:rPr>
          <w:rFonts w:asciiTheme="minorHAnsi" w:hAnsiTheme="minorHAnsi" w:cs="Arial"/>
        </w:rPr>
      </w:pPr>
      <w:r w:rsidRPr="003002C2">
        <w:rPr>
          <w:rFonts w:asciiTheme="minorHAnsi" w:hAnsiTheme="minorHAnsi"/>
        </w:rPr>
        <w:t xml:space="preserve">Wherever possible allocate Looked After Children a Key Worker; </w:t>
      </w:r>
    </w:p>
    <w:p w14:paraId="3417E8C0" w14:textId="77777777" w:rsidR="003002C2" w:rsidRPr="003002C2" w:rsidRDefault="003002C2" w:rsidP="003002C2">
      <w:pPr>
        <w:pStyle w:val="ListParagraph"/>
        <w:numPr>
          <w:ilvl w:val="0"/>
          <w:numId w:val="35"/>
        </w:numPr>
        <w:spacing w:after="0" w:line="259" w:lineRule="auto"/>
        <w:ind w:right="0"/>
        <w:jc w:val="left"/>
        <w:rPr>
          <w:rFonts w:asciiTheme="minorHAnsi" w:hAnsiTheme="minorHAnsi" w:cs="Arial"/>
        </w:rPr>
      </w:pPr>
      <w:r w:rsidRPr="003002C2">
        <w:rPr>
          <w:rFonts w:asciiTheme="minorHAnsi" w:hAnsiTheme="minorHAnsi"/>
        </w:rPr>
        <w:t xml:space="preserve">Evaluate the attainment and progress of Looked </w:t>
      </w:r>
      <w:proofErr w:type="gramStart"/>
      <w:r w:rsidRPr="003002C2">
        <w:rPr>
          <w:rFonts w:asciiTheme="minorHAnsi" w:hAnsiTheme="minorHAnsi"/>
        </w:rPr>
        <w:t>After</w:t>
      </w:r>
      <w:proofErr w:type="gramEnd"/>
      <w:r w:rsidRPr="003002C2">
        <w:rPr>
          <w:rFonts w:asciiTheme="minorHAnsi" w:hAnsiTheme="minorHAnsi"/>
        </w:rPr>
        <w:t xml:space="preserve"> Children, discuss them at Senior Leadership meetings and report these termly to the Governing Body and Virtual School. </w:t>
      </w:r>
    </w:p>
    <w:p w14:paraId="384BA73E" w14:textId="77777777" w:rsidR="003002C2" w:rsidRDefault="003002C2" w:rsidP="003002C2">
      <w:pPr>
        <w:spacing w:after="0" w:line="259" w:lineRule="auto"/>
        <w:ind w:right="0"/>
        <w:jc w:val="left"/>
        <w:rPr>
          <w:rFonts w:asciiTheme="minorHAnsi" w:hAnsiTheme="minorHAnsi"/>
        </w:rPr>
      </w:pPr>
    </w:p>
    <w:p w14:paraId="017DE367" w14:textId="77777777" w:rsidR="003002C2" w:rsidRPr="003002C2" w:rsidRDefault="003002C2" w:rsidP="003002C2">
      <w:pPr>
        <w:spacing w:after="0" w:line="259" w:lineRule="auto"/>
        <w:ind w:right="0"/>
        <w:jc w:val="left"/>
        <w:rPr>
          <w:rFonts w:asciiTheme="minorHAnsi" w:hAnsiTheme="minorHAnsi"/>
          <w:sz w:val="12"/>
          <w:szCs w:val="12"/>
        </w:rPr>
      </w:pPr>
      <w:r w:rsidRPr="003002C2">
        <w:rPr>
          <w:rFonts w:asciiTheme="minorHAnsi" w:hAnsiTheme="minorHAnsi"/>
          <w:u w:val="single"/>
        </w:rPr>
        <w:t xml:space="preserve">Designated Teacher for Looked </w:t>
      </w:r>
      <w:proofErr w:type="gramStart"/>
      <w:r w:rsidRPr="003002C2">
        <w:rPr>
          <w:rFonts w:asciiTheme="minorHAnsi" w:hAnsiTheme="minorHAnsi"/>
          <w:u w:val="single"/>
        </w:rPr>
        <w:t>After</w:t>
      </w:r>
      <w:proofErr w:type="gramEnd"/>
      <w:r w:rsidRPr="003002C2">
        <w:rPr>
          <w:rFonts w:asciiTheme="minorHAnsi" w:hAnsiTheme="minorHAnsi"/>
          <w:u w:val="single"/>
        </w:rPr>
        <w:t xml:space="preserve"> Children</w:t>
      </w:r>
      <w:r w:rsidRPr="003002C2">
        <w:rPr>
          <w:rFonts w:asciiTheme="minorHAnsi" w:hAnsiTheme="minorHAnsi"/>
        </w:rPr>
        <w:t xml:space="preserve"> </w:t>
      </w:r>
      <w:r w:rsidRPr="003002C2">
        <w:rPr>
          <w:rFonts w:asciiTheme="minorHAnsi" w:hAnsiTheme="minorHAnsi"/>
          <w:sz w:val="18"/>
          <w:szCs w:val="18"/>
        </w:rPr>
        <w:t>(see Statutory Regulations from September 2009 &amp; Promoting the Education of Looked After Children 2015):</w:t>
      </w:r>
      <w:r w:rsidRPr="003002C2">
        <w:rPr>
          <w:rFonts w:asciiTheme="minorHAnsi" w:hAnsiTheme="minorHAnsi"/>
          <w:sz w:val="12"/>
          <w:szCs w:val="12"/>
        </w:rPr>
        <w:t xml:space="preserve"> </w:t>
      </w:r>
    </w:p>
    <w:p w14:paraId="34B3F2EB" w14:textId="77777777" w:rsidR="003002C2" w:rsidRDefault="003002C2" w:rsidP="003002C2">
      <w:pPr>
        <w:spacing w:after="0" w:line="259" w:lineRule="auto"/>
        <w:ind w:right="0"/>
        <w:jc w:val="left"/>
        <w:rPr>
          <w:rFonts w:asciiTheme="minorHAnsi" w:hAnsiTheme="minorHAnsi"/>
        </w:rPr>
      </w:pPr>
    </w:p>
    <w:p w14:paraId="67C46D56" w14:textId="0A1AA602" w:rsidR="003002C2" w:rsidRDefault="233AEB41" w:rsidP="233AEB41">
      <w:pPr>
        <w:spacing w:after="0" w:line="259" w:lineRule="auto"/>
        <w:ind w:right="0"/>
        <w:jc w:val="left"/>
        <w:rPr>
          <w:rFonts w:asciiTheme="minorHAnsi" w:hAnsiTheme="minorHAnsi"/>
        </w:rPr>
      </w:pPr>
      <w:r w:rsidRPr="233AEB41">
        <w:rPr>
          <w:rFonts w:asciiTheme="minorHAnsi" w:hAnsiTheme="minorHAnsi"/>
        </w:rPr>
        <w:t xml:space="preserve">The name of the Designated Teacher for Looked </w:t>
      </w:r>
      <w:proofErr w:type="gramStart"/>
      <w:r w:rsidRPr="233AEB41">
        <w:rPr>
          <w:rFonts w:asciiTheme="minorHAnsi" w:hAnsiTheme="minorHAnsi"/>
        </w:rPr>
        <w:t>After</w:t>
      </w:r>
      <w:proofErr w:type="gramEnd"/>
      <w:r w:rsidRPr="233AEB41">
        <w:rPr>
          <w:rFonts w:asciiTheme="minorHAnsi" w:hAnsiTheme="minorHAnsi"/>
        </w:rPr>
        <w:t xml:space="preserve"> Children is: Julie Solomon/Lucy French</w:t>
      </w:r>
    </w:p>
    <w:p w14:paraId="7D34F5C7" w14:textId="77777777" w:rsidR="003002C2" w:rsidRDefault="003002C2" w:rsidP="003002C2">
      <w:pPr>
        <w:spacing w:after="0" w:line="259" w:lineRule="auto"/>
        <w:ind w:right="0"/>
        <w:jc w:val="left"/>
        <w:rPr>
          <w:rFonts w:asciiTheme="minorHAnsi" w:hAnsiTheme="minorHAnsi"/>
        </w:rPr>
      </w:pPr>
    </w:p>
    <w:p w14:paraId="5A681DF7" w14:textId="77777777" w:rsidR="003002C2" w:rsidRDefault="003002C2" w:rsidP="003002C2">
      <w:pPr>
        <w:spacing w:after="0" w:line="259" w:lineRule="auto"/>
        <w:ind w:right="0"/>
        <w:jc w:val="left"/>
        <w:rPr>
          <w:rFonts w:asciiTheme="minorHAnsi" w:hAnsiTheme="minorHAnsi"/>
        </w:rPr>
      </w:pPr>
      <w:r w:rsidRPr="003002C2">
        <w:rPr>
          <w:rFonts w:asciiTheme="minorHAnsi" w:hAnsiTheme="minorHAnsi"/>
        </w:rPr>
        <w:t xml:space="preserve">The role of the Designated Teacher is to: </w:t>
      </w:r>
    </w:p>
    <w:p w14:paraId="0B4020A7" w14:textId="77777777" w:rsidR="003002C2" w:rsidRDefault="003002C2" w:rsidP="003002C2">
      <w:pPr>
        <w:spacing w:after="0" w:line="259" w:lineRule="auto"/>
        <w:ind w:right="0"/>
        <w:jc w:val="left"/>
        <w:rPr>
          <w:rFonts w:asciiTheme="minorHAnsi" w:hAnsiTheme="minorHAnsi"/>
        </w:rPr>
      </w:pPr>
    </w:p>
    <w:p w14:paraId="42750147"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Promote the educational achievement of every Child in Care on the school’s roll; </w:t>
      </w:r>
    </w:p>
    <w:p w14:paraId="5B0D64A2"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Set up systems to regularly record the achievement of all Looked After Children, monitor their attainment and progress and, where progress is not being made, take appropriate actions to support the pupil; </w:t>
      </w:r>
    </w:p>
    <w:p w14:paraId="533442C6"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Ensure effective expenditure of the Pupil Premium Plus funding; </w:t>
      </w:r>
    </w:p>
    <w:p w14:paraId="6CC4D21D"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Ensure the Voice of the Child is heard; </w:t>
      </w:r>
    </w:p>
    <w:p w14:paraId="67CA5683"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Build a good working relationship with the Area Learning Advocate from the Virtual School bringing to their attention any concerns; </w:t>
      </w:r>
    </w:p>
    <w:p w14:paraId="74749140"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Regularly report progress and attainment for every Child in Care to the Virtual School; </w:t>
      </w:r>
    </w:p>
    <w:p w14:paraId="257F4767"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Promote a whole school culture where the personalised learning needs of every Child in Care matters and their social, emotional and academic needs are prioritised; </w:t>
      </w:r>
    </w:p>
    <w:p w14:paraId="68648C9B"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Facilitate the training of school staff in developing their understanding of the factors which can affect how Looked After Children learn and develop; </w:t>
      </w:r>
    </w:p>
    <w:p w14:paraId="7D49C665"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Contribute to the development and review of whole school policies to ensure that they do not unintentionally put Looked After Children at a disadvantage; </w:t>
      </w:r>
    </w:p>
    <w:p w14:paraId="52FE4079"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Promote a culture in which Looked After Children believe they can succeed and aspire to further and higher education; </w:t>
      </w:r>
    </w:p>
    <w:p w14:paraId="7240194C"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Promote a culture in which Looked After Children are able to discuss their progress, have their views taken seriously and are supported to take responsibility for their own learning;</w:t>
      </w:r>
    </w:p>
    <w:p w14:paraId="118E578A"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Ensure timely completion and return of the annual teacher Strengths and Difficulties Questi</w:t>
      </w:r>
      <w:r>
        <w:rPr>
          <w:rFonts w:asciiTheme="minorHAnsi" w:hAnsiTheme="minorHAnsi"/>
        </w:rPr>
        <w:t>onnaire for each Child in Care;</w:t>
      </w:r>
    </w:p>
    <w:p w14:paraId="7859203B"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Be a source of advice for teachers about differentiated teaching strategies appropriate for individual students who are in Care; </w:t>
      </w:r>
    </w:p>
    <w:p w14:paraId="327C6DEE"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Make sure that Looked After Children are prioritised in any selection of students who would benefit from one-to-one tuition or any other initiatives/interventions promoted by the Department for Education; </w:t>
      </w:r>
    </w:p>
    <w:p w14:paraId="4DEF41CC"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Ensure able children are identified and appropriate provision is in place to enable them to reach or exceed their potential </w:t>
      </w:r>
    </w:p>
    <w:p w14:paraId="7BB35BD1"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Promote good home-school links through contact with Carers and effective communication; </w:t>
      </w:r>
    </w:p>
    <w:p w14:paraId="6D7E9078"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Work with curriculum leaders to monitor the educational progress of Looked After Children and intervene, drawing upon external agency support if required, if there is evidence of underachievement, absence from school or internal truancy or other similar concern; </w:t>
      </w:r>
    </w:p>
    <w:p w14:paraId="6CB260B0"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Maintain records regarding all Looked After Children, including legal status and information regarding who should be contacted regarding matters concerning the child; </w:t>
      </w:r>
    </w:p>
    <w:p w14:paraId="4302C656"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Establish a specific system for Looked After Children with regard to contacting and forwarding educational records to new schools to facilitate a smooth and speedy transfer; </w:t>
      </w:r>
    </w:p>
    <w:p w14:paraId="13C58059"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Have an overview and coordinating role for gathering and holding all information regarding Looked After Children; </w:t>
      </w:r>
    </w:p>
    <w:p w14:paraId="1F770732"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Maintain and respect confidentiality of all Looked After Children and ensure that information is shared on a strictly need to know basis; </w:t>
      </w:r>
    </w:p>
    <w:p w14:paraId="7213E61E"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Play an active role in care planning by ensuring that the attendance of the most appropriate member of staff and/or written reports are provided to statutory reviews of Looked After Children as required; </w:t>
      </w:r>
    </w:p>
    <w:p w14:paraId="4D47DEB0"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Serve as a named contact for colleagues in the Virtual School and Social Care and ensure effective communication between all relevant parties; </w:t>
      </w:r>
    </w:p>
    <w:p w14:paraId="20A456A4"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Ensure data requested by the Virtual School for Looked After Children is returned on time; </w:t>
      </w:r>
    </w:p>
    <w:p w14:paraId="54F7EC8F"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 xml:space="preserve">Ensure that strategies are in place for effective transfers and transitions between Key Stages and Year groups and schools where appropriate; </w:t>
      </w:r>
    </w:p>
    <w:p w14:paraId="5B192AD1" w14:textId="77777777" w:rsidR="003002C2" w:rsidRPr="003002C2" w:rsidRDefault="003002C2" w:rsidP="003002C2">
      <w:pPr>
        <w:pStyle w:val="ListParagraph"/>
        <w:numPr>
          <w:ilvl w:val="0"/>
          <w:numId w:val="36"/>
        </w:numPr>
        <w:spacing w:after="0" w:line="259" w:lineRule="auto"/>
        <w:ind w:right="0"/>
        <w:jc w:val="left"/>
        <w:rPr>
          <w:rFonts w:asciiTheme="minorHAnsi" w:hAnsiTheme="minorHAnsi" w:cs="Arial"/>
        </w:rPr>
      </w:pPr>
      <w:r w:rsidRPr="003002C2">
        <w:rPr>
          <w:rFonts w:asciiTheme="minorHAnsi" w:hAnsiTheme="minorHAnsi"/>
        </w:rPr>
        <w:t>Ensure that each child who is in Care has a carefully selected Key Worker, who has preferably, received Mentor training through the Virtual school.</w:t>
      </w:r>
    </w:p>
    <w:p w14:paraId="1D7B270A" w14:textId="77777777" w:rsidR="00B93DB2" w:rsidRDefault="00B93DB2" w:rsidP="00B93DB2">
      <w:pPr>
        <w:spacing w:after="0" w:line="259" w:lineRule="auto"/>
        <w:ind w:right="0"/>
        <w:jc w:val="left"/>
      </w:pPr>
    </w:p>
    <w:p w14:paraId="172AA9A4" w14:textId="77777777" w:rsidR="00B93DB2" w:rsidRPr="00B93DB2" w:rsidRDefault="003002C2" w:rsidP="00B93DB2">
      <w:pPr>
        <w:spacing w:after="0" w:line="259" w:lineRule="auto"/>
        <w:ind w:right="0"/>
        <w:jc w:val="left"/>
        <w:rPr>
          <w:rFonts w:asciiTheme="minorHAnsi" w:hAnsiTheme="minorHAnsi"/>
          <w:u w:val="single"/>
        </w:rPr>
      </w:pPr>
      <w:r w:rsidRPr="00B93DB2">
        <w:rPr>
          <w:rFonts w:asciiTheme="minorHAnsi" w:hAnsiTheme="minorHAnsi"/>
          <w:u w:val="single"/>
        </w:rPr>
        <w:t xml:space="preserve">The role of all those involved in supporting Looked </w:t>
      </w:r>
      <w:proofErr w:type="gramStart"/>
      <w:r w:rsidRPr="00B93DB2">
        <w:rPr>
          <w:rFonts w:asciiTheme="minorHAnsi" w:hAnsiTheme="minorHAnsi"/>
          <w:u w:val="single"/>
        </w:rPr>
        <w:t>After</w:t>
      </w:r>
      <w:proofErr w:type="gramEnd"/>
      <w:r w:rsidRPr="00B93DB2">
        <w:rPr>
          <w:rFonts w:asciiTheme="minorHAnsi" w:hAnsiTheme="minorHAnsi"/>
          <w:u w:val="single"/>
        </w:rPr>
        <w:t xml:space="preserve"> Children is to:</w:t>
      </w:r>
    </w:p>
    <w:p w14:paraId="4F904CB7" w14:textId="77777777" w:rsidR="00B93DB2" w:rsidRPr="00B93DB2" w:rsidRDefault="00B93DB2" w:rsidP="00B93DB2">
      <w:pPr>
        <w:spacing w:after="0" w:line="259" w:lineRule="auto"/>
        <w:ind w:right="0"/>
        <w:jc w:val="left"/>
        <w:rPr>
          <w:rFonts w:asciiTheme="minorHAnsi" w:hAnsiTheme="minorHAnsi"/>
        </w:rPr>
      </w:pPr>
    </w:p>
    <w:p w14:paraId="6F6EF323" w14:textId="77777777" w:rsidR="00B93DB2" w:rsidRPr="00B93DB2" w:rsidRDefault="003002C2" w:rsidP="00B93DB2">
      <w:pPr>
        <w:pStyle w:val="ListParagraph"/>
        <w:numPr>
          <w:ilvl w:val="0"/>
          <w:numId w:val="37"/>
        </w:numPr>
        <w:spacing w:after="0" w:line="259" w:lineRule="auto"/>
        <w:ind w:right="0"/>
        <w:jc w:val="left"/>
        <w:rPr>
          <w:rFonts w:asciiTheme="minorHAnsi" w:hAnsiTheme="minorHAnsi" w:cs="Arial"/>
        </w:rPr>
      </w:pPr>
      <w:r w:rsidRPr="00B93DB2">
        <w:rPr>
          <w:rFonts w:asciiTheme="minorHAnsi" w:hAnsiTheme="minorHAnsi"/>
        </w:rPr>
        <w:t xml:space="preserve">Ensure that all Looked After Children are treated inclusively; </w:t>
      </w:r>
    </w:p>
    <w:p w14:paraId="48382177" w14:textId="77777777" w:rsidR="00B93DB2" w:rsidRPr="00B93DB2" w:rsidRDefault="003002C2" w:rsidP="00B93DB2">
      <w:pPr>
        <w:pStyle w:val="ListParagraph"/>
        <w:numPr>
          <w:ilvl w:val="0"/>
          <w:numId w:val="37"/>
        </w:numPr>
        <w:spacing w:after="0" w:line="259" w:lineRule="auto"/>
        <w:ind w:right="0"/>
        <w:jc w:val="left"/>
        <w:rPr>
          <w:rFonts w:asciiTheme="minorHAnsi" w:hAnsiTheme="minorHAnsi" w:cs="Arial"/>
        </w:rPr>
      </w:pPr>
      <w:r w:rsidRPr="00B93DB2">
        <w:rPr>
          <w:rFonts w:asciiTheme="minorHAnsi" w:hAnsiTheme="minorHAnsi"/>
        </w:rPr>
        <w:t xml:space="preserve">Have high expectations of Looked After Children’s involvement in learning and educational progress and ensure that more able children are identified and appropriate provision is in place to enable them to reach or exceed their potential; </w:t>
      </w:r>
    </w:p>
    <w:p w14:paraId="61FC90FB" w14:textId="77777777" w:rsidR="00B93DB2" w:rsidRPr="00B93DB2" w:rsidRDefault="003002C2" w:rsidP="00B93DB2">
      <w:pPr>
        <w:pStyle w:val="ListParagraph"/>
        <w:numPr>
          <w:ilvl w:val="0"/>
          <w:numId w:val="37"/>
        </w:numPr>
        <w:spacing w:after="0" w:line="259" w:lineRule="auto"/>
        <w:ind w:right="0"/>
        <w:jc w:val="left"/>
        <w:rPr>
          <w:rFonts w:asciiTheme="minorHAnsi" w:hAnsiTheme="minorHAnsi" w:cs="Arial"/>
        </w:rPr>
      </w:pPr>
      <w:r w:rsidRPr="00B93DB2">
        <w:rPr>
          <w:rFonts w:asciiTheme="minorHAnsi" w:hAnsiTheme="minorHAnsi"/>
        </w:rPr>
        <w:t xml:space="preserve">Be aware of the emotional, psychological and social effects of loss and separation from birth families; </w:t>
      </w:r>
    </w:p>
    <w:p w14:paraId="2C34CE11" w14:textId="77777777" w:rsidR="00B93DB2" w:rsidRPr="00B93DB2" w:rsidRDefault="003002C2" w:rsidP="00B93DB2">
      <w:pPr>
        <w:pStyle w:val="ListParagraph"/>
        <w:numPr>
          <w:ilvl w:val="0"/>
          <w:numId w:val="37"/>
        </w:numPr>
        <w:spacing w:after="0" w:line="259" w:lineRule="auto"/>
        <w:ind w:right="0"/>
        <w:jc w:val="left"/>
        <w:rPr>
          <w:rFonts w:asciiTheme="minorHAnsi" w:hAnsiTheme="minorHAnsi" w:cs="Arial"/>
        </w:rPr>
      </w:pPr>
      <w:r w:rsidRPr="00B93DB2">
        <w:rPr>
          <w:rFonts w:asciiTheme="minorHAnsi" w:hAnsiTheme="minorHAnsi"/>
        </w:rPr>
        <w:t xml:space="preserve">Be aware of the reasons which may affect the behaviour of a Looked After Child and understand that this is often a form of communication which may need a more personalised response or intervention; </w:t>
      </w:r>
    </w:p>
    <w:p w14:paraId="3A3AD3C0" w14:textId="77777777" w:rsidR="00B93DB2" w:rsidRPr="00B93DB2" w:rsidRDefault="003002C2" w:rsidP="00B93DB2">
      <w:pPr>
        <w:pStyle w:val="ListParagraph"/>
        <w:numPr>
          <w:ilvl w:val="0"/>
          <w:numId w:val="37"/>
        </w:numPr>
        <w:spacing w:after="0" w:line="259" w:lineRule="auto"/>
        <w:ind w:right="0"/>
        <w:jc w:val="left"/>
        <w:rPr>
          <w:rFonts w:asciiTheme="minorHAnsi" w:hAnsiTheme="minorHAnsi" w:cs="Arial"/>
        </w:rPr>
      </w:pPr>
      <w:r w:rsidRPr="00B93DB2">
        <w:rPr>
          <w:rFonts w:asciiTheme="minorHAnsi" w:hAnsiTheme="minorHAnsi"/>
        </w:rPr>
        <w:t xml:space="preserve">Understand how important it is to see Looked After Children as individuals and not to publicly treat them differently from their peers; </w:t>
      </w:r>
    </w:p>
    <w:p w14:paraId="7374ADF9" w14:textId="77777777" w:rsidR="00B93DB2" w:rsidRPr="00B93DB2" w:rsidRDefault="003002C2" w:rsidP="00B93DB2">
      <w:pPr>
        <w:pStyle w:val="ListParagraph"/>
        <w:numPr>
          <w:ilvl w:val="0"/>
          <w:numId w:val="37"/>
        </w:numPr>
        <w:spacing w:after="0" w:line="259" w:lineRule="auto"/>
        <w:ind w:right="0"/>
        <w:jc w:val="left"/>
        <w:rPr>
          <w:rFonts w:asciiTheme="minorHAnsi" w:hAnsiTheme="minorHAnsi" w:cs="Arial"/>
        </w:rPr>
      </w:pPr>
      <w:r w:rsidRPr="00B93DB2">
        <w:rPr>
          <w:rFonts w:asciiTheme="minorHAnsi" w:hAnsiTheme="minorHAnsi"/>
        </w:rPr>
        <w:t xml:space="preserve">Appreciate the central importance of showing sensitivity about who else knows about a Child in Care’s status; </w:t>
      </w:r>
    </w:p>
    <w:p w14:paraId="399EEEFF" w14:textId="77777777" w:rsidR="00B93DB2" w:rsidRPr="00B93DB2" w:rsidRDefault="003002C2" w:rsidP="00B93DB2">
      <w:pPr>
        <w:pStyle w:val="ListParagraph"/>
        <w:numPr>
          <w:ilvl w:val="0"/>
          <w:numId w:val="37"/>
        </w:numPr>
        <w:spacing w:after="0" w:line="259" w:lineRule="auto"/>
        <w:ind w:right="0"/>
        <w:jc w:val="left"/>
        <w:rPr>
          <w:rFonts w:asciiTheme="minorHAnsi" w:hAnsiTheme="minorHAnsi" w:cs="Arial"/>
        </w:rPr>
      </w:pPr>
      <w:r w:rsidRPr="00B93DB2">
        <w:rPr>
          <w:rFonts w:asciiTheme="minorHAnsi" w:hAnsiTheme="minorHAnsi"/>
        </w:rPr>
        <w:t xml:space="preserve">Understand what a PEP is and its importance in helping to create a shared understanding between teachers, Carers, Social Workers, Area Learning Advocates and, depending on age and understanding, the child him/herself of what everyone needs to do to help them achieve their potential. The role of all those involved in supporting Looked After Children with Special Educational Needs is to: </w:t>
      </w:r>
    </w:p>
    <w:p w14:paraId="5DE4F98C" w14:textId="77777777" w:rsidR="00B93DB2" w:rsidRPr="00B93DB2" w:rsidRDefault="003002C2" w:rsidP="00B93DB2">
      <w:pPr>
        <w:pStyle w:val="ListParagraph"/>
        <w:numPr>
          <w:ilvl w:val="0"/>
          <w:numId w:val="37"/>
        </w:numPr>
        <w:spacing w:after="0" w:line="259" w:lineRule="auto"/>
        <w:ind w:right="0"/>
        <w:jc w:val="left"/>
        <w:rPr>
          <w:rFonts w:asciiTheme="minorHAnsi" w:hAnsiTheme="minorHAnsi" w:cs="Arial"/>
        </w:rPr>
      </w:pPr>
      <w:r w:rsidRPr="00B93DB2">
        <w:rPr>
          <w:rFonts w:asciiTheme="minorHAnsi" w:hAnsiTheme="minorHAnsi"/>
        </w:rPr>
        <w:t xml:space="preserve">Quickly identify any Special Educational Needs and ensure appropriate provision will be made; </w:t>
      </w:r>
    </w:p>
    <w:p w14:paraId="38416CC5" w14:textId="77777777" w:rsidR="00B93DB2" w:rsidRPr="00B93DB2" w:rsidRDefault="003002C2" w:rsidP="00B93DB2">
      <w:pPr>
        <w:pStyle w:val="ListParagraph"/>
        <w:numPr>
          <w:ilvl w:val="0"/>
          <w:numId w:val="37"/>
        </w:numPr>
        <w:spacing w:after="0" w:line="259" w:lineRule="auto"/>
        <w:ind w:right="0"/>
        <w:jc w:val="left"/>
        <w:rPr>
          <w:rFonts w:asciiTheme="minorHAnsi" w:hAnsiTheme="minorHAnsi" w:cs="Arial"/>
        </w:rPr>
      </w:pPr>
      <w:r w:rsidRPr="00B93DB2">
        <w:rPr>
          <w:rFonts w:asciiTheme="minorHAnsi" w:hAnsiTheme="minorHAnsi"/>
        </w:rPr>
        <w:t xml:space="preserve">Have systems in place so that we can identify and prioritise when Looked After Children are underachieving and have early interventions to improve this; </w:t>
      </w:r>
    </w:p>
    <w:p w14:paraId="180757E0" w14:textId="77777777" w:rsidR="00B93DB2" w:rsidRPr="00B93DB2" w:rsidRDefault="003002C2" w:rsidP="00B93DB2">
      <w:pPr>
        <w:pStyle w:val="ListParagraph"/>
        <w:numPr>
          <w:ilvl w:val="0"/>
          <w:numId w:val="37"/>
        </w:numPr>
        <w:spacing w:after="0" w:line="259" w:lineRule="auto"/>
        <w:ind w:right="0"/>
        <w:jc w:val="left"/>
        <w:rPr>
          <w:rFonts w:asciiTheme="minorHAnsi" w:hAnsiTheme="minorHAnsi" w:cs="Arial"/>
        </w:rPr>
      </w:pPr>
      <w:r w:rsidRPr="00B93DB2">
        <w:rPr>
          <w:rFonts w:asciiTheme="minorHAnsi" w:hAnsiTheme="minorHAnsi"/>
        </w:rPr>
        <w:t>Ensure that if the child has a Statement of Special Educational Need or an Education Health Care Plan (EHCP), the annual review coincides with one of the six monthly Care Planning Reviews; dates can be obtained from the Social Worker.</w:t>
      </w:r>
    </w:p>
    <w:p w14:paraId="06971CD3" w14:textId="77777777" w:rsidR="00B93DB2" w:rsidRDefault="00B93DB2" w:rsidP="00B93DB2">
      <w:pPr>
        <w:spacing w:after="0" w:line="259" w:lineRule="auto"/>
        <w:ind w:right="0"/>
        <w:jc w:val="left"/>
        <w:rPr>
          <w:rFonts w:asciiTheme="minorHAnsi" w:hAnsiTheme="minorHAnsi"/>
        </w:rPr>
      </w:pPr>
    </w:p>
    <w:p w14:paraId="2A1F701D" w14:textId="77777777" w:rsidR="00B93DB2" w:rsidRDefault="00B93DB2" w:rsidP="00B93DB2">
      <w:pPr>
        <w:spacing w:after="0" w:line="259" w:lineRule="auto"/>
        <w:ind w:right="0"/>
        <w:jc w:val="left"/>
        <w:rPr>
          <w:rFonts w:asciiTheme="minorHAnsi" w:hAnsiTheme="minorHAnsi"/>
        </w:rPr>
      </w:pPr>
    </w:p>
    <w:p w14:paraId="1CA08A0D" w14:textId="77777777" w:rsidR="00B93DB2" w:rsidRPr="00B93DB2" w:rsidRDefault="00B93DB2" w:rsidP="00B93DB2">
      <w:pPr>
        <w:spacing w:after="0" w:line="259" w:lineRule="auto"/>
        <w:ind w:right="0"/>
        <w:jc w:val="left"/>
        <w:rPr>
          <w:rFonts w:asciiTheme="minorHAnsi" w:hAnsiTheme="minorHAnsi"/>
          <w:b/>
        </w:rPr>
      </w:pPr>
      <w:r w:rsidRPr="00B93DB2">
        <w:rPr>
          <w:rFonts w:asciiTheme="minorHAnsi" w:hAnsiTheme="minorHAnsi"/>
          <w:b/>
        </w:rPr>
        <w:t>Related Documentation</w:t>
      </w:r>
      <w:r w:rsidR="003002C2" w:rsidRPr="00B93DB2">
        <w:rPr>
          <w:rFonts w:asciiTheme="minorHAnsi" w:hAnsiTheme="minorHAnsi"/>
          <w:b/>
        </w:rPr>
        <w:t xml:space="preserve"> </w:t>
      </w:r>
    </w:p>
    <w:p w14:paraId="7FB150B0" w14:textId="77777777" w:rsidR="00B93DB2" w:rsidRDefault="003002C2" w:rsidP="00B93DB2">
      <w:pPr>
        <w:spacing w:after="0" w:line="259" w:lineRule="auto"/>
        <w:ind w:right="0"/>
        <w:jc w:val="left"/>
      </w:pPr>
      <w:r w:rsidRPr="00B93DB2">
        <w:rPr>
          <w:rFonts w:asciiTheme="minorHAnsi" w:hAnsiTheme="minorHAnsi"/>
        </w:rPr>
        <w:t xml:space="preserve">DCC Protocol for Reducing Exclusions of Children in Care (November 2015) </w:t>
      </w:r>
    </w:p>
    <w:p w14:paraId="187859AF" w14:textId="77777777" w:rsidR="00B93DB2" w:rsidRDefault="003002C2" w:rsidP="00B93DB2">
      <w:pPr>
        <w:spacing w:after="0" w:line="259" w:lineRule="auto"/>
        <w:ind w:right="0"/>
        <w:jc w:val="left"/>
      </w:pPr>
      <w:proofErr w:type="spellStart"/>
      <w:r w:rsidRPr="00B93DB2">
        <w:rPr>
          <w:rFonts w:asciiTheme="minorHAnsi" w:hAnsiTheme="minorHAnsi"/>
        </w:rPr>
        <w:t>DfE</w:t>
      </w:r>
      <w:proofErr w:type="spellEnd"/>
      <w:r w:rsidRPr="00B93DB2">
        <w:rPr>
          <w:rFonts w:asciiTheme="minorHAnsi" w:hAnsiTheme="minorHAnsi"/>
        </w:rPr>
        <w:t xml:space="preserve"> - Governance Handbook </w:t>
      </w:r>
    </w:p>
    <w:p w14:paraId="60398DDC" w14:textId="77777777" w:rsidR="00B93DB2" w:rsidRDefault="003002C2" w:rsidP="00B93DB2">
      <w:pPr>
        <w:spacing w:after="0" w:line="259" w:lineRule="auto"/>
        <w:ind w:right="0"/>
        <w:jc w:val="left"/>
      </w:pPr>
      <w:r w:rsidRPr="00B93DB2">
        <w:rPr>
          <w:rFonts w:asciiTheme="minorHAnsi" w:hAnsiTheme="minorHAnsi"/>
        </w:rPr>
        <w:t xml:space="preserve">Promoting the Education of Looked After Children July 2014 </w:t>
      </w:r>
      <w:r w:rsidR="00B93DB2" w:rsidRPr="00B93DB2">
        <w:rPr>
          <w:rFonts w:asciiTheme="minorHAnsi" w:hAnsiTheme="minorHAnsi"/>
        </w:rPr>
        <w:t>(Statutory</w:t>
      </w:r>
      <w:r w:rsidRPr="00B93DB2">
        <w:rPr>
          <w:rFonts w:asciiTheme="minorHAnsi" w:hAnsiTheme="minorHAnsi"/>
        </w:rPr>
        <w:t xml:space="preserve"> Guidance for Local Authorities) </w:t>
      </w:r>
    </w:p>
    <w:p w14:paraId="5DAAEACF" w14:textId="77777777" w:rsidR="00B93DB2" w:rsidRDefault="003002C2" w:rsidP="00B93DB2">
      <w:pPr>
        <w:spacing w:after="0" w:line="259" w:lineRule="auto"/>
        <w:ind w:right="0"/>
        <w:jc w:val="left"/>
      </w:pPr>
      <w:r w:rsidRPr="00B93DB2">
        <w:rPr>
          <w:rFonts w:asciiTheme="minorHAnsi" w:hAnsiTheme="minorHAnsi"/>
        </w:rPr>
        <w:t xml:space="preserve">DCSF: Improving the Attainment of Looked After Children in Primary Schools - Guidance for Schools (2009) DCSF: Improving the Attainment of Looked After Children in Secondary Schools - Guidance for Schools (2009) </w:t>
      </w:r>
    </w:p>
    <w:p w14:paraId="4806CA22" w14:textId="77777777" w:rsidR="00B93DB2" w:rsidRDefault="003002C2" w:rsidP="00B93DB2">
      <w:pPr>
        <w:spacing w:after="0" w:line="259" w:lineRule="auto"/>
        <w:ind w:right="0"/>
        <w:jc w:val="left"/>
        <w:rPr>
          <w:rFonts w:asciiTheme="minorHAnsi" w:hAnsiTheme="minorHAnsi"/>
        </w:rPr>
      </w:pPr>
      <w:r w:rsidRPr="00B93DB2">
        <w:rPr>
          <w:rFonts w:asciiTheme="minorHAnsi" w:hAnsiTheme="minorHAnsi"/>
        </w:rPr>
        <w:t xml:space="preserve">DCSF: The Role and Responsibilities of the Designated Teacher for Looked After Children - Statutory Guidance for School Governing Bodies (2009) </w:t>
      </w:r>
    </w:p>
    <w:p w14:paraId="69172F81" w14:textId="77777777" w:rsidR="00B93DB2" w:rsidRDefault="003002C2" w:rsidP="00B93DB2">
      <w:pPr>
        <w:spacing w:after="0" w:line="259" w:lineRule="auto"/>
        <w:ind w:right="0"/>
        <w:jc w:val="left"/>
      </w:pPr>
      <w:r w:rsidRPr="00B93DB2">
        <w:rPr>
          <w:rFonts w:asciiTheme="minorHAnsi" w:hAnsiTheme="minorHAnsi"/>
        </w:rPr>
        <w:t xml:space="preserve">DCSF, Care Matters: Ministerial Stocktake Report (2009) </w:t>
      </w:r>
    </w:p>
    <w:p w14:paraId="33F8A8DC" w14:textId="77777777" w:rsidR="00B93DB2" w:rsidRDefault="003002C2" w:rsidP="00B93DB2">
      <w:pPr>
        <w:spacing w:after="0" w:line="259" w:lineRule="auto"/>
        <w:ind w:right="0"/>
        <w:jc w:val="left"/>
      </w:pPr>
      <w:r w:rsidRPr="00B93DB2">
        <w:rPr>
          <w:rFonts w:asciiTheme="minorHAnsi" w:hAnsiTheme="minorHAnsi"/>
        </w:rPr>
        <w:t xml:space="preserve">The Annual Report of Her Majesty's Chief Inspector of Education, Children's Services and Skills 2011-12 </w:t>
      </w:r>
      <w:proofErr w:type="spellStart"/>
      <w:r w:rsidRPr="00B93DB2">
        <w:rPr>
          <w:rFonts w:asciiTheme="minorHAnsi" w:hAnsiTheme="minorHAnsi"/>
        </w:rPr>
        <w:t>DfES</w:t>
      </w:r>
      <w:proofErr w:type="spellEnd"/>
      <w:r w:rsidRPr="00B93DB2">
        <w:rPr>
          <w:rFonts w:asciiTheme="minorHAnsi" w:hAnsiTheme="minorHAnsi"/>
        </w:rPr>
        <w:t xml:space="preserve">: Care Matters - Time </w:t>
      </w:r>
      <w:proofErr w:type="gramStart"/>
      <w:r w:rsidRPr="00B93DB2">
        <w:rPr>
          <w:rFonts w:asciiTheme="minorHAnsi" w:hAnsiTheme="minorHAnsi"/>
        </w:rPr>
        <w:t>For</w:t>
      </w:r>
      <w:proofErr w:type="gramEnd"/>
      <w:r w:rsidRPr="00B93DB2">
        <w:rPr>
          <w:rFonts w:asciiTheme="minorHAnsi" w:hAnsiTheme="minorHAnsi"/>
        </w:rPr>
        <w:t xml:space="preserve"> Change</w:t>
      </w:r>
      <w:r w:rsidR="00B93DB2">
        <w:rPr>
          <w:rFonts w:asciiTheme="minorHAnsi" w:hAnsiTheme="minorHAnsi"/>
        </w:rPr>
        <w:t xml:space="preserve"> </w:t>
      </w:r>
      <w:r w:rsidRPr="00B93DB2">
        <w:rPr>
          <w:rFonts w:asciiTheme="minorHAnsi" w:hAnsiTheme="minorHAnsi"/>
        </w:rPr>
        <w:t xml:space="preserve">(2007) </w:t>
      </w:r>
    </w:p>
    <w:p w14:paraId="08620A2C" w14:textId="77777777" w:rsidR="00B93DB2" w:rsidRDefault="003002C2" w:rsidP="00B93DB2">
      <w:pPr>
        <w:spacing w:after="0" w:line="259" w:lineRule="auto"/>
        <w:ind w:right="0"/>
        <w:jc w:val="left"/>
      </w:pPr>
      <w:r w:rsidRPr="00B93DB2">
        <w:rPr>
          <w:rFonts w:asciiTheme="minorHAnsi" w:hAnsiTheme="minorHAnsi"/>
        </w:rPr>
        <w:t xml:space="preserve">DCSF: The Children’s Plan - Building Brighter Futures (2007) </w:t>
      </w:r>
    </w:p>
    <w:p w14:paraId="6F6E4A3C" w14:textId="77777777" w:rsidR="00B93DB2" w:rsidRDefault="003002C2" w:rsidP="00B93DB2">
      <w:pPr>
        <w:spacing w:after="0" w:line="259" w:lineRule="auto"/>
        <w:ind w:right="0"/>
        <w:jc w:val="left"/>
      </w:pPr>
      <w:proofErr w:type="spellStart"/>
      <w:r w:rsidRPr="00B93DB2">
        <w:rPr>
          <w:rFonts w:asciiTheme="minorHAnsi" w:hAnsiTheme="minorHAnsi"/>
        </w:rPr>
        <w:t>DfES</w:t>
      </w:r>
      <w:proofErr w:type="spellEnd"/>
      <w:r w:rsidRPr="00B93DB2">
        <w:rPr>
          <w:rFonts w:asciiTheme="minorHAnsi" w:hAnsiTheme="minorHAnsi"/>
        </w:rPr>
        <w:t xml:space="preserve">: Supporting Looked After Learners - A Practical Guide for School Governors (2006) </w:t>
      </w:r>
    </w:p>
    <w:p w14:paraId="5918BCDA" w14:textId="77777777" w:rsidR="00B93DB2" w:rsidRDefault="003002C2" w:rsidP="00B93DB2">
      <w:pPr>
        <w:spacing w:after="0" w:line="259" w:lineRule="auto"/>
        <w:ind w:right="0"/>
        <w:jc w:val="left"/>
      </w:pPr>
      <w:r w:rsidRPr="00B93DB2">
        <w:rPr>
          <w:rFonts w:asciiTheme="minorHAnsi" w:hAnsiTheme="minorHAnsi"/>
        </w:rPr>
        <w:t xml:space="preserve">Children Act 1989 </w:t>
      </w:r>
    </w:p>
    <w:p w14:paraId="1E2EBBA8" w14:textId="77777777" w:rsidR="00B93DB2" w:rsidRDefault="003002C2" w:rsidP="00B93DB2">
      <w:pPr>
        <w:spacing w:after="0" w:line="259" w:lineRule="auto"/>
        <w:ind w:right="0"/>
        <w:jc w:val="left"/>
      </w:pPr>
      <w:r w:rsidRPr="00B93DB2">
        <w:rPr>
          <w:rFonts w:asciiTheme="minorHAnsi" w:hAnsiTheme="minorHAnsi"/>
        </w:rPr>
        <w:t xml:space="preserve">Children Act 2004; </w:t>
      </w:r>
    </w:p>
    <w:p w14:paraId="3E7F403D" w14:textId="77777777" w:rsidR="00B93DB2" w:rsidRDefault="003002C2" w:rsidP="00B93DB2">
      <w:pPr>
        <w:spacing w:after="0" w:line="259" w:lineRule="auto"/>
        <w:ind w:right="0"/>
        <w:jc w:val="left"/>
      </w:pPr>
      <w:r w:rsidRPr="00B93DB2">
        <w:rPr>
          <w:rFonts w:asciiTheme="minorHAnsi" w:hAnsiTheme="minorHAnsi"/>
        </w:rPr>
        <w:t>Every Child Matters: Change for Children</w:t>
      </w:r>
      <w:r w:rsidR="00B93DB2">
        <w:rPr>
          <w:rFonts w:asciiTheme="minorHAnsi" w:hAnsiTheme="minorHAnsi"/>
        </w:rPr>
        <w:t xml:space="preserve"> </w:t>
      </w:r>
      <w:r w:rsidRPr="00B93DB2">
        <w:rPr>
          <w:rFonts w:asciiTheme="minorHAnsi" w:hAnsiTheme="minorHAnsi"/>
        </w:rPr>
        <w:t xml:space="preserve">(2004) </w:t>
      </w:r>
    </w:p>
    <w:p w14:paraId="4EA18BAE" w14:textId="77777777" w:rsidR="003002C2" w:rsidRPr="00B93DB2" w:rsidRDefault="003002C2" w:rsidP="00B93DB2">
      <w:pPr>
        <w:spacing w:after="0" w:line="259" w:lineRule="auto"/>
        <w:ind w:right="0"/>
        <w:jc w:val="left"/>
        <w:rPr>
          <w:rFonts w:asciiTheme="minorHAnsi" w:hAnsiTheme="minorHAnsi" w:cs="Arial"/>
        </w:rPr>
      </w:pPr>
      <w:r w:rsidRPr="00B93DB2">
        <w:rPr>
          <w:rFonts w:asciiTheme="minorHAnsi" w:hAnsiTheme="minorHAnsi"/>
        </w:rPr>
        <w:t>Social Exclusion Report: A Better Education for Looked After Children (2003)</w:t>
      </w:r>
    </w:p>
    <w:sectPr w:rsidR="003002C2" w:rsidRPr="00B93DB2" w:rsidSect="00BE2541">
      <w:footerReference w:type="even" r:id="rId8"/>
      <w:footerReference w:type="default" r:id="rId9"/>
      <w:footerReference w:type="first" r:id="rId10"/>
      <w:pgSz w:w="11900" w:h="16840"/>
      <w:pgMar w:top="720" w:right="720" w:bottom="720" w:left="720" w:header="720" w:footer="7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FCA41" w14:textId="77777777" w:rsidR="00B009B8" w:rsidRDefault="00B009B8">
      <w:pPr>
        <w:spacing w:after="0" w:line="240" w:lineRule="auto"/>
      </w:pPr>
      <w:r>
        <w:separator/>
      </w:r>
    </w:p>
  </w:endnote>
  <w:endnote w:type="continuationSeparator" w:id="0">
    <w:p w14:paraId="5F96A722" w14:textId="77777777" w:rsidR="00B009B8" w:rsidRDefault="00B0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C9AAE" w14:textId="77777777" w:rsidR="00BE2541" w:rsidRDefault="00BE254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156A6281" w14:textId="77777777" w:rsidR="00BE2541" w:rsidRDefault="00BE2541">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89318"/>
      <w:docPartObj>
        <w:docPartGallery w:val="Page Numbers (Bottom of Page)"/>
        <w:docPartUnique/>
      </w:docPartObj>
    </w:sdtPr>
    <w:sdtEndPr>
      <w:rPr>
        <w:noProof/>
      </w:rPr>
    </w:sdtEndPr>
    <w:sdtContent>
      <w:p w14:paraId="4E90E1FE" w14:textId="77777777" w:rsidR="00674655" w:rsidRDefault="00674655">
        <w:pPr>
          <w:pStyle w:val="Footer"/>
          <w:jc w:val="center"/>
        </w:pPr>
        <w:r>
          <w:fldChar w:fldCharType="begin"/>
        </w:r>
        <w:r>
          <w:instrText xml:space="preserve"> PAGE   \* MERGEFORMAT </w:instrText>
        </w:r>
        <w:r>
          <w:fldChar w:fldCharType="separate"/>
        </w:r>
        <w:r w:rsidR="004C3E56">
          <w:rPr>
            <w:noProof/>
          </w:rPr>
          <w:t>10</w:t>
        </w:r>
        <w:r>
          <w:rPr>
            <w:noProof/>
          </w:rPr>
          <w:fldChar w:fldCharType="end"/>
        </w:r>
      </w:p>
    </w:sdtContent>
  </w:sdt>
  <w:p w14:paraId="13CB595B" w14:textId="77777777" w:rsidR="00BE2541" w:rsidRPr="000A427C" w:rsidRDefault="00BE2541">
    <w:pPr>
      <w:spacing w:after="0" w:line="259" w:lineRule="auto"/>
      <w:ind w:left="0" w:right="0" w:firstLine="0"/>
      <w:jc w:val="left"/>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3F7ED" w14:textId="77777777" w:rsidR="00BE2541" w:rsidRDefault="00BE254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20876B09" w14:textId="77777777" w:rsidR="00BE2541" w:rsidRDefault="00BE2541">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5CD12" w14:textId="77777777" w:rsidR="00B009B8" w:rsidRDefault="00B009B8">
      <w:pPr>
        <w:spacing w:after="0" w:line="240" w:lineRule="auto"/>
      </w:pPr>
      <w:r>
        <w:separator/>
      </w:r>
    </w:p>
  </w:footnote>
  <w:footnote w:type="continuationSeparator" w:id="0">
    <w:p w14:paraId="5220BBB2" w14:textId="77777777" w:rsidR="00B009B8" w:rsidRDefault="00B0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155D"/>
    <w:multiLevelType w:val="hybridMultilevel"/>
    <w:tmpl w:val="D2165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A67F7"/>
    <w:multiLevelType w:val="hybridMultilevel"/>
    <w:tmpl w:val="5DEA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B0101"/>
    <w:multiLevelType w:val="hybridMultilevel"/>
    <w:tmpl w:val="5006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10529"/>
    <w:multiLevelType w:val="hybridMultilevel"/>
    <w:tmpl w:val="8CDA0FD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E5388"/>
    <w:multiLevelType w:val="hybridMultilevel"/>
    <w:tmpl w:val="ACA26D12"/>
    <w:lvl w:ilvl="0" w:tplc="EE502B9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8CE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A74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253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AF2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EDF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CEE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859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E9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3D7117"/>
    <w:multiLevelType w:val="hybridMultilevel"/>
    <w:tmpl w:val="96327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E32EEE"/>
    <w:multiLevelType w:val="hybridMultilevel"/>
    <w:tmpl w:val="3D4AA85E"/>
    <w:lvl w:ilvl="0" w:tplc="B9ACA3B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9A6FE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84AD1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C8948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F0397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F4015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8AD76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4094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4A0C1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7EA2330"/>
    <w:multiLevelType w:val="hybridMultilevel"/>
    <w:tmpl w:val="3D2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7A36F4"/>
    <w:multiLevelType w:val="hybridMultilevel"/>
    <w:tmpl w:val="EA2E9BF4"/>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E85A4F"/>
    <w:multiLevelType w:val="hybridMultilevel"/>
    <w:tmpl w:val="8230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173DCD"/>
    <w:multiLevelType w:val="hybridMultilevel"/>
    <w:tmpl w:val="0CDA61F4"/>
    <w:lvl w:ilvl="0" w:tplc="D96C87A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32B51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0C8C1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26165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DC69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C0908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E6463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ECF6C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CC714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29B94822"/>
    <w:multiLevelType w:val="hybridMultilevel"/>
    <w:tmpl w:val="202233B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E33F5B"/>
    <w:multiLevelType w:val="hybridMultilevel"/>
    <w:tmpl w:val="790A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B821C4"/>
    <w:multiLevelType w:val="hybridMultilevel"/>
    <w:tmpl w:val="055C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F35347"/>
    <w:multiLevelType w:val="hybridMultilevel"/>
    <w:tmpl w:val="0D0E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CE3CE1"/>
    <w:multiLevelType w:val="hybridMultilevel"/>
    <w:tmpl w:val="8CD42FA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8821E8"/>
    <w:multiLevelType w:val="hybridMultilevel"/>
    <w:tmpl w:val="F076A45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9907AA"/>
    <w:multiLevelType w:val="hybridMultilevel"/>
    <w:tmpl w:val="58F8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9A5FE2"/>
    <w:multiLevelType w:val="hybridMultilevel"/>
    <w:tmpl w:val="3812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86792"/>
    <w:multiLevelType w:val="hybridMultilevel"/>
    <w:tmpl w:val="20A6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B17AA5"/>
    <w:multiLevelType w:val="hybridMultilevel"/>
    <w:tmpl w:val="5C8A7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146623"/>
    <w:multiLevelType w:val="hybridMultilevel"/>
    <w:tmpl w:val="A2FE7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44074B"/>
    <w:multiLevelType w:val="hybridMultilevel"/>
    <w:tmpl w:val="D74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B032BD"/>
    <w:multiLevelType w:val="hybridMultilevel"/>
    <w:tmpl w:val="9604C554"/>
    <w:lvl w:ilvl="0" w:tplc="BF4437A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99C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685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23B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A5C1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482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022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537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B08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F7D067D"/>
    <w:multiLevelType w:val="hybridMultilevel"/>
    <w:tmpl w:val="2C9C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A152CF"/>
    <w:multiLevelType w:val="hybridMultilevel"/>
    <w:tmpl w:val="3B2C7526"/>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5183D"/>
    <w:multiLevelType w:val="hybridMultilevel"/>
    <w:tmpl w:val="3CE21978"/>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116826"/>
    <w:multiLevelType w:val="hybridMultilevel"/>
    <w:tmpl w:val="89DA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C175AA"/>
    <w:multiLevelType w:val="hybridMultilevel"/>
    <w:tmpl w:val="7AFEC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AD5A60"/>
    <w:multiLevelType w:val="hybridMultilevel"/>
    <w:tmpl w:val="B55892A2"/>
    <w:lvl w:ilvl="0" w:tplc="D3C6CCA0">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4DBA6">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DA6FB8">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32BFB2">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66FDD8">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326E8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BEAD36">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109C68">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08A5D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708E3B05"/>
    <w:multiLevelType w:val="hybridMultilevel"/>
    <w:tmpl w:val="E6D2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661500"/>
    <w:multiLevelType w:val="hybridMultilevel"/>
    <w:tmpl w:val="AFEC6B64"/>
    <w:lvl w:ilvl="0" w:tplc="77C65C72">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60745C">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E6B60C">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D263F4">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0C2F7C">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843D8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B4BA5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BEDA4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D84E0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7815023B"/>
    <w:multiLevelType w:val="hybridMultilevel"/>
    <w:tmpl w:val="8A429068"/>
    <w:lvl w:ilvl="0" w:tplc="DB84D846">
      <w:start w:val="1"/>
      <w:numFmt w:val="decimal"/>
      <w:lvlText w:val="%1."/>
      <w:lvlJc w:val="left"/>
      <w:pPr>
        <w:ind w:left="477" w:hanging="360"/>
      </w:pPr>
      <w:rPr>
        <w:rFonts w:ascii="Calibri" w:eastAsia="Calibri" w:hAnsi="Calibri" w:cs="Calibri" w:hint="default"/>
        <w:sz w:val="48"/>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33">
    <w:nsid w:val="7C133890"/>
    <w:multiLevelType w:val="hybridMultilevel"/>
    <w:tmpl w:val="3F2CD950"/>
    <w:lvl w:ilvl="0" w:tplc="B9ACA3B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DA085C"/>
    <w:multiLevelType w:val="hybridMultilevel"/>
    <w:tmpl w:val="A45E418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5">
    <w:nsid w:val="7E1A0B25"/>
    <w:multiLevelType w:val="hybridMultilevel"/>
    <w:tmpl w:val="925EC8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7F1F16C0"/>
    <w:multiLevelType w:val="hybridMultilevel"/>
    <w:tmpl w:val="1352A29C"/>
    <w:lvl w:ilvl="0" w:tplc="C8E6B5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A2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CFB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036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2BD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054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224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6FC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4B9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6"/>
  </w:num>
  <w:num w:numId="3">
    <w:abstractNumId w:val="36"/>
  </w:num>
  <w:num w:numId="4">
    <w:abstractNumId w:val="4"/>
  </w:num>
  <w:num w:numId="5">
    <w:abstractNumId w:val="23"/>
  </w:num>
  <w:num w:numId="6">
    <w:abstractNumId w:val="31"/>
  </w:num>
  <w:num w:numId="7">
    <w:abstractNumId w:val="29"/>
  </w:num>
  <w:num w:numId="8">
    <w:abstractNumId w:val="34"/>
  </w:num>
  <w:num w:numId="9">
    <w:abstractNumId w:val="0"/>
  </w:num>
  <w:num w:numId="10">
    <w:abstractNumId w:val="21"/>
  </w:num>
  <w:num w:numId="11">
    <w:abstractNumId w:val="20"/>
  </w:num>
  <w:num w:numId="12">
    <w:abstractNumId w:val="14"/>
  </w:num>
  <w:num w:numId="13">
    <w:abstractNumId w:val="33"/>
  </w:num>
  <w:num w:numId="14">
    <w:abstractNumId w:val="28"/>
  </w:num>
  <w:num w:numId="15">
    <w:abstractNumId w:val="15"/>
  </w:num>
  <w:num w:numId="16">
    <w:abstractNumId w:val="8"/>
  </w:num>
  <w:num w:numId="17">
    <w:abstractNumId w:val="11"/>
  </w:num>
  <w:num w:numId="18">
    <w:abstractNumId w:val="26"/>
  </w:num>
  <w:num w:numId="19">
    <w:abstractNumId w:val="25"/>
  </w:num>
  <w:num w:numId="20">
    <w:abstractNumId w:val="3"/>
  </w:num>
  <w:num w:numId="21">
    <w:abstractNumId w:val="16"/>
  </w:num>
  <w:num w:numId="22">
    <w:abstractNumId w:val="32"/>
  </w:num>
  <w:num w:numId="23">
    <w:abstractNumId w:val="18"/>
  </w:num>
  <w:num w:numId="24">
    <w:abstractNumId w:val="13"/>
  </w:num>
  <w:num w:numId="25">
    <w:abstractNumId w:val="27"/>
  </w:num>
  <w:num w:numId="26">
    <w:abstractNumId w:val="2"/>
  </w:num>
  <w:num w:numId="27">
    <w:abstractNumId w:val="5"/>
  </w:num>
  <w:num w:numId="28">
    <w:abstractNumId w:val="7"/>
  </w:num>
  <w:num w:numId="29">
    <w:abstractNumId w:val="30"/>
  </w:num>
  <w:num w:numId="30">
    <w:abstractNumId w:val="1"/>
  </w:num>
  <w:num w:numId="31">
    <w:abstractNumId w:val="19"/>
  </w:num>
  <w:num w:numId="32">
    <w:abstractNumId w:val="24"/>
  </w:num>
  <w:num w:numId="33">
    <w:abstractNumId w:val="22"/>
  </w:num>
  <w:num w:numId="34">
    <w:abstractNumId w:val="17"/>
  </w:num>
  <w:num w:numId="35">
    <w:abstractNumId w:val="9"/>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98"/>
    <w:rsid w:val="00071246"/>
    <w:rsid w:val="000A427C"/>
    <w:rsid w:val="000F6F8B"/>
    <w:rsid w:val="0012565B"/>
    <w:rsid w:val="001528E1"/>
    <w:rsid w:val="00161780"/>
    <w:rsid w:val="00177DD9"/>
    <w:rsid w:val="00196562"/>
    <w:rsid w:val="0020592A"/>
    <w:rsid w:val="00260DB0"/>
    <w:rsid w:val="00273050"/>
    <w:rsid w:val="002E53CE"/>
    <w:rsid w:val="003002C2"/>
    <w:rsid w:val="0037331B"/>
    <w:rsid w:val="003C1D72"/>
    <w:rsid w:val="00402E92"/>
    <w:rsid w:val="00470A97"/>
    <w:rsid w:val="004835F2"/>
    <w:rsid w:val="0048552F"/>
    <w:rsid w:val="004A3892"/>
    <w:rsid w:val="004B7178"/>
    <w:rsid w:val="004C3E56"/>
    <w:rsid w:val="004D542D"/>
    <w:rsid w:val="00563E2E"/>
    <w:rsid w:val="005A6903"/>
    <w:rsid w:val="005C7ECB"/>
    <w:rsid w:val="00602F71"/>
    <w:rsid w:val="00674655"/>
    <w:rsid w:val="007273FE"/>
    <w:rsid w:val="00755898"/>
    <w:rsid w:val="007C7E8D"/>
    <w:rsid w:val="007E2178"/>
    <w:rsid w:val="007F25BC"/>
    <w:rsid w:val="00866E48"/>
    <w:rsid w:val="008D5407"/>
    <w:rsid w:val="008D6CAF"/>
    <w:rsid w:val="00907AE0"/>
    <w:rsid w:val="00994115"/>
    <w:rsid w:val="00997A8F"/>
    <w:rsid w:val="00AA7D20"/>
    <w:rsid w:val="00B009B8"/>
    <w:rsid w:val="00B406F1"/>
    <w:rsid w:val="00B84C15"/>
    <w:rsid w:val="00B93DB2"/>
    <w:rsid w:val="00BC1370"/>
    <w:rsid w:val="00BC6D21"/>
    <w:rsid w:val="00BE2541"/>
    <w:rsid w:val="00D44253"/>
    <w:rsid w:val="00D520C9"/>
    <w:rsid w:val="00D726CB"/>
    <w:rsid w:val="00DB199C"/>
    <w:rsid w:val="00E077AD"/>
    <w:rsid w:val="00E91CBD"/>
    <w:rsid w:val="00EA63E2"/>
    <w:rsid w:val="00EF7CDF"/>
    <w:rsid w:val="00F66608"/>
    <w:rsid w:val="00F84707"/>
    <w:rsid w:val="00F86A6A"/>
    <w:rsid w:val="233AE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0240"/>
  <w15:docId w15:val="{12839A8A-FBB0-4A7F-AE14-6124F78B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62"/>
    <w:pPr>
      <w:spacing w:after="3" w:line="248"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4253"/>
    <w:pPr>
      <w:ind w:left="720"/>
      <w:contextualSpacing/>
    </w:pPr>
  </w:style>
  <w:style w:type="paragraph" w:styleId="BalloonText">
    <w:name w:val="Balloon Text"/>
    <w:basedOn w:val="Normal"/>
    <w:link w:val="BalloonTextChar"/>
    <w:uiPriority w:val="99"/>
    <w:semiHidden/>
    <w:unhideWhenUsed/>
    <w:rsid w:val="003C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D72"/>
    <w:rPr>
      <w:rFonts w:ascii="Segoe UI" w:eastAsia="Times New Roman" w:hAnsi="Segoe UI" w:cs="Segoe UI"/>
      <w:color w:val="000000"/>
      <w:sz w:val="18"/>
      <w:szCs w:val="18"/>
    </w:rPr>
  </w:style>
  <w:style w:type="paragraph" w:styleId="Title">
    <w:name w:val="Title"/>
    <w:basedOn w:val="Normal"/>
    <w:link w:val="TitleChar"/>
    <w:qFormat/>
    <w:rsid w:val="003C1D72"/>
    <w:pPr>
      <w:spacing w:after="0" w:line="240" w:lineRule="auto"/>
      <w:ind w:left="0" w:right="0" w:firstLine="0"/>
      <w:jc w:val="center"/>
    </w:pPr>
    <w:rPr>
      <w:rFonts w:ascii="Comic Sans MS" w:hAnsi="Comic Sans MS"/>
      <w:b/>
      <w:bCs/>
      <w:color w:val="auto"/>
      <w:szCs w:val="24"/>
      <w:u w:val="double"/>
      <w:lang w:eastAsia="en-US"/>
    </w:rPr>
  </w:style>
  <w:style w:type="character" w:customStyle="1" w:styleId="TitleChar">
    <w:name w:val="Title Char"/>
    <w:basedOn w:val="DefaultParagraphFont"/>
    <w:link w:val="Title"/>
    <w:rsid w:val="003C1D72"/>
    <w:rPr>
      <w:rFonts w:ascii="Comic Sans MS" w:eastAsia="Times New Roman" w:hAnsi="Comic Sans MS" w:cs="Times New Roman"/>
      <w:b/>
      <w:bCs/>
      <w:sz w:val="24"/>
      <w:szCs w:val="24"/>
      <w:u w:val="double"/>
      <w:lang w:eastAsia="en-US"/>
    </w:rPr>
  </w:style>
  <w:style w:type="character" w:styleId="Hyperlink">
    <w:name w:val="Hyperlink"/>
    <w:rsid w:val="00994115"/>
    <w:rPr>
      <w:color w:val="0000FF"/>
      <w:u w:val="single"/>
    </w:rPr>
  </w:style>
  <w:style w:type="paragraph" w:styleId="Header">
    <w:name w:val="header"/>
    <w:basedOn w:val="Normal"/>
    <w:link w:val="HeaderChar"/>
    <w:uiPriority w:val="99"/>
    <w:rsid w:val="00994115"/>
    <w:pPr>
      <w:tabs>
        <w:tab w:val="center" w:pos="4513"/>
        <w:tab w:val="right" w:pos="9026"/>
      </w:tabs>
      <w:spacing w:after="0" w:line="240" w:lineRule="auto"/>
      <w:ind w:left="0" w:right="0" w:firstLine="0"/>
      <w:jc w:val="left"/>
    </w:pPr>
    <w:rPr>
      <w:color w:val="auto"/>
      <w:szCs w:val="24"/>
    </w:rPr>
  </w:style>
  <w:style w:type="character" w:customStyle="1" w:styleId="HeaderChar">
    <w:name w:val="Header Char"/>
    <w:basedOn w:val="DefaultParagraphFont"/>
    <w:link w:val="Header"/>
    <w:uiPriority w:val="99"/>
    <w:rsid w:val="00994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3DB2"/>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B93DB2"/>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useFELayout/>
    <w:compatSetting w:name="compatibilityMode" w:uri="http://schemas.microsoft.com/office/word" w:val="12"/>
  </w:compat>
  <w:rsids>
    <w:rsidRoot w:val="00A51041"/>
    <w:rsid w:val="00A51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3228</Words>
  <Characters>18406</Characters>
  <Application>Microsoft Office Word</Application>
  <DocSecurity>0</DocSecurity>
  <Lines>153</Lines>
  <Paragraphs>43</Paragraphs>
  <ScaleCrop>false</ScaleCrop>
  <Company>Hewlett-Packard Company</Company>
  <LinksUpToDate>false</LinksUpToDate>
  <CharactersWithSpaces>21591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Behaviour Policy</dc:title>
  <dc:subject/>
  <dc:creator>alocke</dc:creator>
  <cp:keywords/>
  <cp:lastModifiedBy>Sam Morgan</cp:lastModifiedBy>
  <cp:revision>7</cp:revision>
  <cp:lastPrinted>2019-06-06T13:07:00Z</cp:lastPrinted>
  <dcterms:created xsi:type="dcterms:W3CDTF">2020-03-03T12:08:00Z</dcterms:created>
  <dcterms:modified xsi:type="dcterms:W3CDTF">2020-03-09T08:51:00Z</dcterms:modified>
</cp:coreProperties>
</file>