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A72" w:rsidRDefault="00EB5A2E" w:rsidP="00EB5A2E">
      <w:pPr>
        <w:jc w:val="center"/>
      </w:pPr>
      <w:r>
        <w:rPr>
          <w:noProof/>
          <w:lang w:eastAsia="en-GB"/>
        </w:rPr>
        <w:drawing>
          <wp:inline distT="0" distB="0" distL="0" distR="0" wp14:anchorId="45C7DE79">
            <wp:extent cx="245931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4480" cy="702445"/>
                    </a:xfrm>
                    <a:prstGeom prst="rect">
                      <a:avLst/>
                    </a:prstGeom>
                    <a:noFill/>
                  </pic:spPr>
                </pic:pic>
              </a:graphicData>
            </a:graphic>
          </wp:inline>
        </w:drawing>
      </w:r>
    </w:p>
    <w:p w:rsidR="005C0A72" w:rsidRPr="000B4466" w:rsidRDefault="000B4466">
      <w:pPr>
        <w:rPr>
          <w:rFonts w:ascii="Arial" w:hAnsi="Arial" w:cs="Arial"/>
          <w:b/>
          <w:color w:val="5B9BD5" w:themeColor="accent1"/>
        </w:rPr>
      </w:pPr>
      <w:r w:rsidRPr="000B4466">
        <w:rPr>
          <w:rFonts w:ascii="Arial" w:hAnsi="Arial" w:cs="Arial"/>
          <w:b/>
          <w:color w:val="5B9BD5" w:themeColor="accent1"/>
        </w:rPr>
        <w:t>Privacy Notice:  Visitors</w:t>
      </w:r>
    </w:p>
    <w:p w:rsidR="000B4466" w:rsidRPr="000B4466" w:rsidRDefault="000B4466" w:rsidP="00EB5A2E">
      <w:pPr>
        <w:pStyle w:val="NoSpacing"/>
        <w:rPr>
          <w:rFonts w:ascii="Arial" w:hAnsi="Arial" w:cs="Arial"/>
        </w:rPr>
      </w:pPr>
    </w:p>
    <w:p w:rsidR="00EB5A2E" w:rsidRPr="000B4466" w:rsidRDefault="00EB5A2E" w:rsidP="00EB5A2E">
      <w:pPr>
        <w:pStyle w:val="NoSpacing"/>
        <w:rPr>
          <w:rFonts w:ascii="Arial" w:hAnsi="Arial" w:cs="Arial"/>
        </w:rPr>
      </w:pPr>
      <w:r w:rsidRPr="000B4466">
        <w:rPr>
          <w:rFonts w:ascii="Arial" w:hAnsi="Arial" w:cs="Arial"/>
        </w:rPr>
        <w:t xml:space="preserve">This Privacy Notice informs you about what happens to any personal data that you give the School when you sign-in as a visitor to the School and how the School complies with GDPR2016 </w:t>
      </w:r>
      <w:proofErr w:type="gramStart"/>
      <w:r w:rsidRPr="000B4466">
        <w:rPr>
          <w:rFonts w:ascii="Arial" w:hAnsi="Arial" w:cs="Arial"/>
        </w:rPr>
        <w:t>( and</w:t>
      </w:r>
      <w:proofErr w:type="gramEnd"/>
      <w:r w:rsidRPr="000B4466">
        <w:rPr>
          <w:rFonts w:ascii="Arial" w:hAnsi="Arial" w:cs="Arial"/>
        </w:rPr>
        <w:t xml:space="preserve"> the Data Protection Act 2018.</w:t>
      </w:r>
    </w:p>
    <w:p w:rsidR="00EB5A2E" w:rsidRPr="000B4466" w:rsidRDefault="00EB5A2E" w:rsidP="00EB5A2E">
      <w:pPr>
        <w:pStyle w:val="NoSpacing"/>
        <w:rPr>
          <w:rFonts w:ascii="Arial" w:hAnsi="Arial" w:cs="Arial"/>
        </w:rPr>
      </w:pPr>
    </w:p>
    <w:p w:rsidR="00EB5A2E" w:rsidRPr="000B4466" w:rsidRDefault="00EB5A2E" w:rsidP="00EB5A2E">
      <w:pPr>
        <w:pStyle w:val="NoSpacing"/>
        <w:rPr>
          <w:rFonts w:ascii="Arial" w:hAnsi="Arial" w:cs="Arial"/>
        </w:rPr>
      </w:pPr>
      <w:r w:rsidRPr="000B4466">
        <w:rPr>
          <w:rFonts w:ascii="Arial" w:hAnsi="Arial" w:cs="Arial"/>
        </w:rPr>
        <w:t xml:space="preserve">For the purposes of data protection law, </w:t>
      </w:r>
      <w:r w:rsidRPr="000B4466">
        <w:rPr>
          <w:rFonts w:ascii="Arial" w:hAnsi="Arial" w:cs="Arial"/>
        </w:rPr>
        <w:t xml:space="preserve">The Beacon Federation </w:t>
      </w:r>
      <w:r w:rsidRPr="000B4466">
        <w:rPr>
          <w:rFonts w:ascii="Arial" w:hAnsi="Arial" w:cs="Arial"/>
        </w:rPr>
        <w:t>is registered as a data controller with the Information Commissioner’s Office.</w:t>
      </w:r>
    </w:p>
    <w:p w:rsidR="00EB5A2E" w:rsidRPr="000B4466" w:rsidRDefault="00EB5A2E" w:rsidP="00EB5A2E">
      <w:pPr>
        <w:pStyle w:val="NoSpacing"/>
        <w:rPr>
          <w:rFonts w:ascii="Arial" w:hAnsi="Arial" w:cs="Arial"/>
        </w:rPr>
      </w:pPr>
    </w:p>
    <w:p w:rsidR="00EB5A2E" w:rsidRPr="000B4466" w:rsidRDefault="00EB5A2E" w:rsidP="00EB5A2E">
      <w:pPr>
        <w:pStyle w:val="NoSpacing"/>
        <w:rPr>
          <w:rStyle w:val="IntenseEmphasis"/>
        </w:rPr>
      </w:pPr>
      <w:r w:rsidRPr="000B4466">
        <w:rPr>
          <w:rStyle w:val="IntenseEmphasis"/>
        </w:rPr>
        <w:t>What we collect</w:t>
      </w:r>
    </w:p>
    <w:p w:rsidR="00EB5A2E" w:rsidRPr="000B4466" w:rsidRDefault="00EB5A2E" w:rsidP="00EB5A2E">
      <w:pPr>
        <w:pStyle w:val="NoSpacing"/>
        <w:rPr>
          <w:rFonts w:ascii="Arial" w:hAnsi="Arial" w:cs="Arial"/>
        </w:rPr>
      </w:pPr>
      <w:r w:rsidRPr="000B4466">
        <w:rPr>
          <w:rFonts w:ascii="Arial" w:hAnsi="Arial" w:cs="Arial"/>
        </w:rPr>
        <w:t>We may collect the following personal data as part of the process of signing in as a visitor:</w:t>
      </w:r>
    </w:p>
    <w:p w:rsidR="00EB5A2E" w:rsidRPr="000B4466" w:rsidRDefault="00EB5A2E" w:rsidP="00EB5A2E">
      <w:pPr>
        <w:pStyle w:val="NoSpacing"/>
        <w:rPr>
          <w:rFonts w:ascii="Arial" w:hAnsi="Arial" w:cs="Arial"/>
        </w:rPr>
      </w:pPr>
    </w:p>
    <w:p w:rsidR="00EB5A2E" w:rsidRPr="000B4466" w:rsidRDefault="00EB5A2E" w:rsidP="00EB5A2E">
      <w:pPr>
        <w:pStyle w:val="NoSpacing"/>
        <w:rPr>
          <w:rFonts w:ascii="Arial" w:hAnsi="Arial" w:cs="Arial"/>
        </w:rPr>
      </w:pPr>
      <w:r w:rsidRPr="000B4466">
        <w:rPr>
          <w:rFonts w:ascii="Arial" w:hAnsi="Arial" w:cs="Arial"/>
        </w:rPr>
        <w:t>Your full name</w:t>
      </w:r>
    </w:p>
    <w:p w:rsidR="00EB5A2E" w:rsidRPr="000B4466" w:rsidRDefault="00EB5A2E" w:rsidP="00EB5A2E">
      <w:pPr>
        <w:pStyle w:val="NoSpacing"/>
        <w:rPr>
          <w:rFonts w:ascii="Arial" w:hAnsi="Arial" w:cs="Arial"/>
        </w:rPr>
      </w:pPr>
      <w:r w:rsidRPr="000B4466">
        <w:rPr>
          <w:rFonts w:ascii="Arial" w:hAnsi="Arial" w:cs="Arial"/>
        </w:rPr>
        <w:t>The organisation that you work for</w:t>
      </w:r>
    </w:p>
    <w:p w:rsidR="00EB5A2E" w:rsidRPr="000B4466" w:rsidRDefault="00EB5A2E" w:rsidP="00EB5A2E">
      <w:pPr>
        <w:pStyle w:val="NoSpacing"/>
        <w:rPr>
          <w:rFonts w:ascii="Arial" w:hAnsi="Arial" w:cs="Arial"/>
        </w:rPr>
      </w:pPr>
      <w:r w:rsidRPr="000B4466">
        <w:rPr>
          <w:rFonts w:ascii="Arial" w:hAnsi="Arial" w:cs="Arial"/>
        </w:rPr>
        <w:t>Whom you are visiting</w:t>
      </w:r>
    </w:p>
    <w:p w:rsidR="00EB5A2E" w:rsidRPr="000B4466" w:rsidRDefault="00EB5A2E" w:rsidP="00EB5A2E">
      <w:pPr>
        <w:pStyle w:val="NoSpacing"/>
        <w:rPr>
          <w:rFonts w:ascii="Arial" w:hAnsi="Arial" w:cs="Arial"/>
        </w:rPr>
      </w:pPr>
      <w:r w:rsidRPr="000B4466">
        <w:rPr>
          <w:rFonts w:ascii="Arial" w:hAnsi="Arial" w:cs="Arial"/>
        </w:rPr>
        <w:t>The date and sign in and out times of your visit</w:t>
      </w:r>
    </w:p>
    <w:p w:rsidR="00EB5A2E" w:rsidRPr="000B4466" w:rsidRDefault="00EB5A2E" w:rsidP="00EB5A2E">
      <w:pPr>
        <w:pStyle w:val="NoSpacing"/>
        <w:rPr>
          <w:rFonts w:ascii="Arial" w:hAnsi="Arial" w:cs="Arial"/>
        </w:rPr>
      </w:pPr>
      <w:r w:rsidRPr="000B4466">
        <w:rPr>
          <w:rFonts w:ascii="Arial" w:hAnsi="Arial" w:cs="Arial"/>
        </w:rPr>
        <w:t>Registration Number (if you are bringing a car on site)</w:t>
      </w:r>
    </w:p>
    <w:p w:rsidR="00EB5A2E" w:rsidRPr="000B4466" w:rsidRDefault="00EB5A2E" w:rsidP="00EB5A2E">
      <w:pPr>
        <w:pStyle w:val="NoSpacing"/>
        <w:rPr>
          <w:rFonts w:ascii="Arial" w:hAnsi="Arial" w:cs="Arial"/>
        </w:rPr>
      </w:pPr>
    </w:p>
    <w:p w:rsidR="00EB5A2E" w:rsidRPr="000B4466" w:rsidRDefault="00EB5A2E" w:rsidP="00EB5A2E">
      <w:pPr>
        <w:pStyle w:val="NoSpacing"/>
        <w:rPr>
          <w:rStyle w:val="IntenseEmphasis"/>
          <w:rFonts w:ascii="Arial" w:hAnsi="Arial" w:cs="Arial"/>
        </w:rPr>
      </w:pPr>
      <w:r w:rsidRPr="000B4466">
        <w:rPr>
          <w:rStyle w:val="IntenseEmphasis"/>
          <w:rFonts w:ascii="Arial" w:hAnsi="Arial" w:cs="Arial"/>
        </w:rPr>
        <w:t>Why we collect your data</w:t>
      </w:r>
    </w:p>
    <w:p w:rsidR="00EB5A2E" w:rsidRPr="000B4466" w:rsidRDefault="00EB5A2E" w:rsidP="00EB5A2E">
      <w:pPr>
        <w:pStyle w:val="NoSpacing"/>
        <w:rPr>
          <w:rFonts w:ascii="Arial" w:hAnsi="Arial" w:cs="Arial"/>
        </w:rPr>
      </w:pPr>
    </w:p>
    <w:p w:rsidR="00EB5A2E" w:rsidRPr="000B4466" w:rsidRDefault="00EB5A2E" w:rsidP="00EB5A2E">
      <w:pPr>
        <w:pStyle w:val="NoSpacing"/>
        <w:rPr>
          <w:rFonts w:ascii="Arial" w:hAnsi="Arial" w:cs="Arial"/>
        </w:rPr>
      </w:pPr>
      <w:r w:rsidRPr="000B4466">
        <w:rPr>
          <w:rFonts w:ascii="Arial" w:hAnsi="Arial" w:cs="Arial"/>
        </w:rPr>
        <w:t xml:space="preserve">We collect data in order to accurately track visitors to the School as part of our legal obligations to comply with safeguarding and health and safety law.  </w:t>
      </w:r>
    </w:p>
    <w:p w:rsidR="00EB5A2E" w:rsidRPr="000B4466" w:rsidRDefault="00EB5A2E" w:rsidP="00EB5A2E">
      <w:pPr>
        <w:pStyle w:val="NoSpacing"/>
        <w:rPr>
          <w:rFonts w:ascii="Arial" w:hAnsi="Arial" w:cs="Arial"/>
        </w:rPr>
      </w:pPr>
      <w:r w:rsidRPr="000B4466">
        <w:rPr>
          <w:rFonts w:ascii="Arial" w:hAnsi="Arial" w:cs="Arial"/>
        </w:rPr>
        <w:t>We also collect the data on the basis of the School’s legitimate business interests so that we can resolve issues where cars have been “blocked in.”</w:t>
      </w:r>
    </w:p>
    <w:p w:rsidR="00EB5A2E" w:rsidRPr="000B4466" w:rsidRDefault="00EB5A2E" w:rsidP="00EB5A2E">
      <w:pPr>
        <w:pStyle w:val="NoSpacing"/>
        <w:rPr>
          <w:rFonts w:ascii="Arial" w:hAnsi="Arial" w:cs="Arial"/>
        </w:rPr>
      </w:pPr>
      <w:r w:rsidRPr="000B4466">
        <w:rPr>
          <w:rFonts w:ascii="Arial" w:hAnsi="Arial" w:cs="Arial"/>
        </w:rPr>
        <w:t>Where you have provided your details in relation to track and trace obligations (</w:t>
      </w:r>
      <w:proofErr w:type="spellStart"/>
      <w:r w:rsidRPr="000B4466">
        <w:rPr>
          <w:rFonts w:ascii="Arial" w:hAnsi="Arial" w:cs="Arial"/>
        </w:rPr>
        <w:t>Covid</w:t>
      </w:r>
      <w:proofErr w:type="spellEnd"/>
      <w:r w:rsidRPr="000B4466">
        <w:rPr>
          <w:rFonts w:ascii="Arial" w:hAnsi="Arial" w:cs="Arial"/>
        </w:rPr>
        <w:t xml:space="preserve"> 19) a separate Privacy Notice applies and will be provided to you.</w:t>
      </w:r>
    </w:p>
    <w:p w:rsidR="00EB5A2E" w:rsidRPr="000B4466" w:rsidRDefault="00EB5A2E" w:rsidP="00EB5A2E">
      <w:pPr>
        <w:pStyle w:val="NoSpacing"/>
        <w:rPr>
          <w:rFonts w:ascii="Arial" w:hAnsi="Arial" w:cs="Arial"/>
        </w:rPr>
      </w:pPr>
    </w:p>
    <w:p w:rsidR="00EB5A2E" w:rsidRPr="000B4466" w:rsidRDefault="00EB5A2E" w:rsidP="00EB5A2E">
      <w:pPr>
        <w:pStyle w:val="NoSpacing"/>
        <w:rPr>
          <w:rFonts w:ascii="Arial" w:hAnsi="Arial" w:cs="Arial"/>
          <w:b/>
          <w:i/>
          <w:color w:val="5B9BD5" w:themeColor="accent1"/>
        </w:rPr>
      </w:pPr>
      <w:r w:rsidRPr="000B4466">
        <w:rPr>
          <w:rFonts w:ascii="Arial" w:hAnsi="Arial" w:cs="Arial"/>
          <w:b/>
          <w:i/>
          <w:color w:val="5B9BD5" w:themeColor="accent1"/>
        </w:rPr>
        <w:t xml:space="preserve">What your data is used for </w:t>
      </w:r>
    </w:p>
    <w:p w:rsidR="00EB5A2E" w:rsidRPr="000B4466" w:rsidRDefault="00EB5A2E" w:rsidP="00EB5A2E">
      <w:pPr>
        <w:pStyle w:val="NoSpacing"/>
        <w:rPr>
          <w:rFonts w:ascii="Arial" w:hAnsi="Arial" w:cs="Arial"/>
        </w:rPr>
      </w:pPr>
    </w:p>
    <w:p w:rsidR="00EB5A2E" w:rsidRPr="000B4466" w:rsidRDefault="00EB5A2E" w:rsidP="00EB5A2E">
      <w:pPr>
        <w:pStyle w:val="NoSpacing"/>
        <w:rPr>
          <w:rFonts w:ascii="Arial" w:hAnsi="Arial" w:cs="Arial"/>
        </w:rPr>
      </w:pPr>
      <w:r w:rsidRPr="000B4466">
        <w:rPr>
          <w:rFonts w:ascii="Arial" w:hAnsi="Arial" w:cs="Arial"/>
        </w:rPr>
        <w:t>Your details may be used to contact you in the event of an emergency, if your car is causing an obstruction or problem, or if you are unaccounted for on the day of your visit, for example we need to locate you in the case of a fire.</w:t>
      </w:r>
    </w:p>
    <w:p w:rsidR="00EB5A2E" w:rsidRPr="000B4466" w:rsidRDefault="00EB5A2E" w:rsidP="00EB5A2E">
      <w:pPr>
        <w:pStyle w:val="NoSpacing"/>
        <w:rPr>
          <w:rFonts w:ascii="Arial" w:hAnsi="Arial" w:cs="Arial"/>
        </w:rPr>
      </w:pPr>
      <w:r w:rsidRPr="000B4466">
        <w:rPr>
          <w:rFonts w:ascii="Arial" w:hAnsi="Arial" w:cs="Arial"/>
        </w:rPr>
        <w:t>The School will not use this data for any other purposes unless required to do so by law</w:t>
      </w:r>
    </w:p>
    <w:p w:rsidR="00EB5A2E" w:rsidRPr="000B4466" w:rsidRDefault="00EB5A2E" w:rsidP="00EB5A2E">
      <w:pPr>
        <w:pStyle w:val="NoSpacing"/>
        <w:rPr>
          <w:rFonts w:ascii="Arial" w:hAnsi="Arial" w:cs="Arial"/>
        </w:rPr>
      </w:pPr>
    </w:p>
    <w:p w:rsidR="00EB5A2E" w:rsidRPr="000B4466" w:rsidRDefault="00EB5A2E" w:rsidP="00EB5A2E">
      <w:pPr>
        <w:pStyle w:val="NoSpacing"/>
        <w:rPr>
          <w:rStyle w:val="IntenseEmphasis"/>
        </w:rPr>
      </w:pPr>
      <w:r w:rsidRPr="000B4466">
        <w:rPr>
          <w:rStyle w:val="IntenseEmphasis"/>
        </w:rPr>
        <w:t>Whom do we share this information with?</w:t>
      </w:r>
    </w:p>
    <w:p w:rsidR="00EB5A2E" w:rsidRPr="000B4466" w:rsidRDefault="00EB5A2E" w:rsidP="00EB5A2E">
      <w:pPr>
        <w:pStyle w:val="NoSpacing"/>
        <w:rPr>
          <w:rStyle w:val="IntenseEmphasis"/>
        </w:rPr>
      </w:pPr>
    </w:p>
    <w:p w:rsidR="00EB5A2E" w:rsidRPr="000B4466" w:rsidRDefault="00EB5A2E" w:rsidP="00EB5A2E">
      <w:pPr>
        <w:pStyle w:val="NoSpacing"/>
        <w:rPr>
          <w:rFonts w:ascii="Arial" w:hAnsi="Arial" w:cs="Arial"/>
        </w:rPr>
      </w:pPr>
      <w:r w:rsidRPr="000B4466">
        <w:rPr>
          <w:rFonts w:ascii="Arial" w:hAnsi="Arial" w:cs="Arial"/>
        </w:rPr>
        <w:t xml:space="preserve">This data is not routinely shared with any external parties, but may be shared with emergency services in the case of an incident at the School, or with safeguarding partners if there is a need to do so. </w:t>
      </w:r>
    </w:p>
    <w:p w:rsidR="00EB5A2E" w:rsidRPr="000B4466" w:rsidRDefault="00EB5A2E" w:rsidP="00EB5A2E">
      <w:pPr>
        <w:pStyle w:val="NoSpacing"/>
        <w:rPr>
          <w:rFonts w:ascii="Arial" w:hAnsi="Arial" w:cs="Arial"/>
        </w:rPr>
      </w:pPr>
    </w:p>
    <w:p w:rsidR="00EB5A2E" w:rsidRPr="000B4466" w:rsidRDefault="00EB5A2E" w:rsidP="00EB5A2E">
      <w:pPr>
        <w:pStyle w:val="NoSpacing"/>
        <w:rPr>
          <w:rStyle w:val="IntenseEmphasis"/>
        </w:rPr>
      </w:pPr>
      <w:r w:rsidRPr="000B4466">
        <w:rPr>
          <w:rStyle w:val="IntenseEmphasis"/>
        </w:rPr>
        <w:t>How long do we store this information for?</w:t>
      </w:r>
    </w:p>
    <w:p w:rsidR="00EB5A2E" w:rsidRPr="000B4466" w:rsidRDefault="00EB5A2E" w:rsidP="00EB5A2E">
      <w:pPr>
        <w:pStyle w:val="NoSpacing"/>
        <w:rPr>
          <w:rStyle w:val="IntenseEmphasis"/>
        </w:rPr>
      </w:pPr>
    </w:p>
    <w:p w:rsidR="00EB5A2E" w:rsidRPr="000B4466" w:rsidRDefault="00EB5A2E" w:rsidP="00EB5A2E">
      <w:pPr>
        <w:pStyle w:val="NoSpacing"/>
        <w:rPr>
          <w:rFonts w:ascii="Arial" w:hAnsi="Arial" w:cs="Arial"/>
        </w:rPr>
      </w:pPr>
      <w:r w:rsidRPr="000B4466">
        <w:rPr>
          <w:rFonts w:ascii="Arial" w:hAnsi="Arial" w:cs="Arial"/>
        </w:rPr>
        <w:t>This data will be kept for + 6 years</w:t>
      </w:r>
      <w:r w:rsidR="000B4466" w:rsidRPr="000B4466">
        <w:rPr>
          <w:rFonts w:ascii="Arial" w:hAnsi="Arial" w:cs="Arial"/>
        </w:rPr>
        <w:t>, and then will be dest</w:t>
      </w:r>
      <w:r w:rsidR="00237DA0">
        <w:rPr>
          <w:rFonts w:ascii="Arial" w:hAnsi="Arial" w:cs="Arial"/>
        </w:rPr>
        <w:t>r</w:t>
      </w:r>
      <w:r w:rsidR="000B4466" w:rsidRPr="000B4466">
        <w:rPr>
          <w:rFonts w:ascii="Arial" w:hAnsi="Arial" w:cs="Arial"/>
        </w:rPr>
        <w:t>oyed.</w:t>
      </w:r>
    </w:p>
    <w:p w:rsidR="00EB5A2E" w:rsidRPr="000B4466" w:rsidRDefault="00EB5A2E" w:rsidP="00EB5A2E">
      <w:pPr>
        <w:pStyle w:val="NoSpacing"/>
        <w:rPr>
          <w:rFonts w:ascii="Arial" w:hAnsi="Arial" w:cs="Arial"/>
        </w:rPr>
      </w:pPr>
      <w:bookmarkStart w:id="0" w:name="_GoBack"/>
      <w:bookmarkEnd w:id="0"/>
    </w:p>
    <w:p w:rsidR="00EB5A2E" w:rsidRPr="000B4466" w:rsidRDefault="00EB5A2E" w:rsidP="00EB5A2E">
      <w:pPr>
        <w:pStyle w:val="NoSpacing"/>
        <w:rPr>
          <w:rStyle w:val="IntenseEmphasis"/>
        </w:rPr>
      </w:pPr>
      <w:r w:rsidRPr="000B4466">
        <w:rPr>
          <w:rStyle w:val="IntenseEmphasis"/>
        </w:rPr>
        <w:t>Who has access to the information?</w:t>
      </w:r>
    </w:p>
    <w:p w:rsidR="00EB5A2E" w:rsidRPr="000B4466" w:rsidRDefault="00EB5A2E" w:rsidP="00EB5A2E">
      <w:pPr>
        <w:pStyle w:val="NoSpacing"/>
        <w:rPr>
          <w:rStyle w:val="IntenseEmphasis"/>
        </w:rPr>
      </w:pPr>
    </w:p>
    <w:p w:rsidR="00EB5A2E" w:rsidRPr="000B4466" w:rsidRDefault="00EB5A2E" w:rsidP="00EB5A2E">
      <w:pPr>
        <w:pStyle w:val="NoSpacing"/>
        <w:rPr>
          <w:rFonts w:ascii="Arial" w:hAnsi="Arial" w:cs="Arial"/>
        </w:rPr>
      </w:pPr>
      <w:r w:rsidRPr="000B4466">
        <w:rPr>
          <w:rFonts w:ascii="Arial" w:hAnsi="Arial" w:cs="Arial"/>
        </w:rPr>
        <w:t xml:space="preserve">Only those who need to see the information to fulfil the purposes above will have access to it.  The School will ensure that suitable </w:t>
      </w:r>
      <w:r w:rsidRPr="00237DA0">
        <w:rPr>
          <w:rFonts w:ascii="Arial" w:hAnsi="Arial" w:cs="Arial"/>
        </w:rPr>
        <w:t>physical, electronic and managerial</w:t>
      </w:r>
      <w:r w:rsidRPr="000B4466">
        <w:rPr>
          <w:rFonts w:ascii="Arial" w:hAnsi="Arial" w:cs="Arial"/>
        </w:rPr>
        <w:t xml:space="preserve"> procedures are in </w:t>
      </w:r>
      <w:r w:rsidRPr="000B4466">
        <w:rPr>
          <w:rFonts w:ascii="Arial" w:hAnsi="Arial" w:cs="Arial"/>
        </w:rPr>
        <w:lastRenderedPageBreak/>
        <w:t>place to safeguard and secure the data we collect and to ensure that only staff with an operational need have access.</w:t>
      </w:r>
    </w:p>
    <w:p w:rsidR="00EB5A2E" w:rsidRPr="000B4466" w:rsidRDefault="00EB5A2E" w:rsidP="00EB5A2E">
      <w:pPr>
        <w:pStyle w:val="NoSpacing"/>
        <w:rPr>
          <w:rFonts w:ascii="Arial" w:hAnsi="Arial" w:cs="Arial"/>
        </w:rPr>
      </w:pPr>
    </w:p>
    <w:p w:rsidR="00EB5A2E" w:rsidRPr="000B4466" w:rsidRDefault="00EB5A2E" w:rsidP="00EB5A2E">
      <w:pPr>
        <w:pStyle w:val="NoSpacing"/>
        <w:rPr>
          <w:rStyle w:val="IntenseEmphasis"/>
        </w:rPr>
      </w:pPr>
      <w:r w:rsidRPr="000B4466">
        <w:rPr>
          <w:rStyle w:val="IntenseEmphasis"/>
        </w:rPr>
        <w:t>Your rights</w:t>
      </w:r>
    </w:p>
    <w:p w:rsidR="00EB5A2E" w:rsidRPr="000B4466" w:rsidRDefault="00EB5A2E" w:rsidP="00EB5A2E">
      <w:pPr>
        <w:pStyle w:val="NoSpacing"/>
        <w:rPr>
          <w:rStyle w:val="IntenseEmphasis"/>
        </w:rPr>
      </w:pPr>
    </w:p>
    <w:p w:rsidR="00EB5A2E" w:rsidRPr="000B4466" w:rsidRDefault="00EB5A2E" w:rsidP="00EB5A2E">
      <w:pPr>
        <w:pStyle w:val="NoSpacing"/>
        <w:rPr>
          <w:rFonts w:ascii="Arial" w:hAnsi="Arial" w:cs="Arial"/>
        </w:rPr>
      </w:pPr>
      <w:r w:rsidRPr="000B4466">
        <w:rPr>
          <w:rStyle w:val="IntenseEmphasis"/>
          <w:rFonts w:ascii="Arial" w:hAnsi="Arial" w:cs="Arial"/>
          <w:b w:val="0"/>
          <w:bCs w:val="0"/>
          <w:u w:val="single"/>
        </w:rPr>
        <w:t xml:space="preserve">Please refer to the School’s main Privacy Notice for full details of your rights. </w:t>
      </w:r>
      <w:r w:rsidRPr="00237DA0">
        <w:rPr>
          <w:rStyle w:val="IntenseEmphasis"/>
          <w:rFonts w:ascii="Arial" w:hAnsi="Arial" w:cs="Arial"/>
          <w:b w:val="0"/>
          <w:bCs w:val="0"/>
          <w:i w:val="0"/>
          <w:color w:val="auto"/>
        </w:rPr>
        <w:t xml:space="preserve"> As</w:t>
      </w:r>
      <w:r w:rsidRPr="00237DA0">
        <w:rPr>
          <w:rFonts w:ascii="Arial" w:hAnsi="Arial" w:cs="Arial"/>
          <w:i/>
        </w:rPr>
        <w:t xml:space="preserve"> </w:t>
      </w:r>
      <w:r w:rsidRPr="000B4466">
        <w:rPr>
          <w:rFonts w:ascii="Arial" w:hAnsi="Arial" w:cs="Arial"/>
        </w:rPr>
        <w:t>a visitor (data subject) you a number of rights which include:</w:t>
      </w:r>
    </w:p>
    <w:p w:rsidR="00EB5A2E" w:rsidRPr="000B4466" w:rsidRDefault="00EB5A2E" w:rsidP="00EB5A2E">
      <w:pPr>
        <w:pStyle w:val="NoSpacing"/>
        <w:rPr>
          <w:rFonts w:ascii="Arial" w:hAnsi="Arial" w:cs="Arial"/>
        </w:rPr>
      </w:pPr>
    </w:p>
    <w:p w:rsidR="00EB5A2E" w:rsidRPr="000B4466" w:rsidRDefault="00EB5A2E" w:rsidP="00EB5A2E">
      <w:pPr>
        <w:pStyle w:val="NoSpacing"/>
        <w:rPr>
          <w:rStyle w:val="IntenseEmphasis"/>
        </w:rPr>
      </w:pPr>
      <w:r w:rsidRPr="000B4466">
        <w:rPr>
          <w:rStyle w:val="IntenseEmphasis"/>
        </w:rPr>
        <w:t>Right of access</w:t>
      </w:r>
    </w:p>
    <w:p w:rsidR="00EB5A2E" w:rsidRPr="000B4466" w:rsidRDefault="00EB5A2E" w:rsidP="00EB5A2E">
      <w:pPr>
        <w:pStyle w:val="NoSpacing"/>
        <w:rPr>
          <w:rFonts w:ascii="Arial" w:hAnsi="Arial" w:cs="Arial"/>
        </w:rPr>
      </w:pPr>
      <w:r w:rsidRPr="000B4466">
        <w:rPr>
          <w:rFonts w:ascii="Arial" w:hAnsi="Arial" w:cs="Arial"/>
        </w:rPr>
        <w:t>You have the right to request to see a copy of the data we hold about you.</w:t>
      </w:r>
    </w:p>
    <w:p w:rsidR="00EB5A2E" w:rsidRPr="000B4466" w:rsidRDefault="00EB5A2E" w:rsidP="00EB5A2E">
      <w:pPr>
        <w:pStyle w:val="NoSpacing"/>
        <w:rPr>
          <w:rFonts w:ascii="Arial" w:hAnsi="Arial" w:cs="Arial"/>
        </w:rPr>
      </w:pPr>
    </w:p>
    <w:p w:rsidR="00237DA0" w:rsidRDefault="00EB5A2E" w:rsidP="00EB5A2E">
      <w:pPr>
        <w:pStyle w:val="NoSpacing"/>
        <w:rPr>
          <w:rFonts w:ascii="Arial" w:hAnsi="Arial" w:cs="Arial"/>
        </w:rPr>
      </w:pPr>
      <w:r w:rsidRPr="000B4466">
        <w:rPr>
          <w:rStyle w:val="IntenseEmphasis"/>
        </w:rPr>
        <w:t>Right to rectification</w:t>
      </w:r>
      <w:r w:rsidRPr="000B4466">
        <w:rPr>
          <w:rFonts w:ascii="Arial" w:hAnsi="Arial" w:cs="Arial"/>
        </w:rPr>
        <w:t xml:space="preserve"> </w:t>
      </w:r>
    </w:p>
    <w:p w:rsidR="00EB5A2E" w:rsidRPr="000B4466" w:rsidRDefault="00EB5A2E" w:rsidP="00EB5A2E">
      <w:pPr>
        <w:pStyle w:val="NoSpacing"/>
        <w:rPr>
          <w:rFonts w:ascii="Arial" w:hAnsi="Arial" w:cs="Arial"/>
        </w:rPr>
      </w:pPr>
      <w:r w:rsidRPr="000B4466">
        <w:rPr>
          <w:rFonts w:ascii="Arial" w:hAnsi="Arial" w:cs="Arial"/>
        </w:rPr>
        <w:t>You have the right to request corrections to the data we hold about you if it is incorrect.</w:t>
      </w:r>
    </w:p>
    <w:p w:rsidR="00EB5A2E" w:rsidRPr="000B4466" w:rsidRDefault="00EB5A2E" w:rsidP="00EB5A2E">
      <w:pPr>
        <w:pStyle w:val="NoSpacing"/>
        <w:rPr>
          <w:rFonts w:ascii="Arial" w:hAnsi="Arial" w:cs="Arial"/>
        </w:rPr>
      </w:pPr>
    </w:p>
    <w:p w:rsidR="00EB5A2E" w:rsidRPr="000B4466" w:rsidRDefault="00EB5A2E" w:rsidP="00EB5A2E">
      <w:pPr>
        <w:pStyle w:val="NoSpacing"/>
        <w:rPr>
          <w:rStyle w:val="IntenseEmphasis"/>
        </w:rPr>
      </w:pPr>
      <w:r w:rsidRPr="000B4466">
        <w:rPr>
          <w:rStyle w:val="IntenseEmphasis"/>
        </w:rPr>
        <w:t>Contact us</w:t>
      </w:r>
    </w:p>
    <w:p w:rsidR="00EB5A2E" w:rsidRPr="000B4466" w:rsidRDefault="00EB5A2E" w:rsidP="00EB5A2E">
      <w:pPr>
        <w:pStyle w:val="NoSpacing"/>
        <w:rPr>
          <w:rStyle w:val="IntenseEmphasis"/>
        </w:rPr>
      </w:pPr>
    </w:p>
    <w:p w:rsidR="00EB5A2E" w:rsidRPr="000B4466" w:rsidRDefault="00EB5A2E" w:rsidP="00EB5A2E">
      <w:pPr>
        <w:pStyle w:val="NoSpacing"/>
        <w:rPr>
          <w:rFonts w:ascii="Arial" w:hAnsi="Arial" w:cs="Arial"/>
        </w:rPr>
      </w:pPr>
      <w:r w:rsidRPr="000B4466">
        <w:rPr>
          <w:rFonts w:ascii="Arial" w:hAnsi="Arial" w:cs="Arial"/>
        </w:rPr>
        <w:t>If you have any questions relating to visitor sign-in or how we use your data, you should ask at Reception.</w:t>
      </w:r>
    </w:p>
    <w:p w:rsidR="00EB5A2E" w:rsidRPr="000B4466" w:rsidRDefault="00EB5A2E" w:rsidP="00EB5A2E">
      <w:pPr>
        <w:pStyle w:val="NoSpacing"/>
        <w:rPr>
          <w:rFonts w:ascii="Arial" w:hAnsi="Arial" w:cs="Arial"/>
        </w:rPr>
      </w:pPr>
    </w:p>
    <w:p w:rsidR="00EB5A2E" w:rsidRPr="000B4466" w:rsidRDefault="00EB5A2E" w:rsidP="00EB5A2E">
      <w:pPr>
        <w:pStyle w:val="NoSpacing"/>
        <w:rPr>
          <w:rFonts w:ascii="Arial" w:hAnsi="Arial" w:cs="Arial"/>
        </w:rPr>
      </w:pPr>
      <w:r w:rsidRPr="000B4466">
        <w:rPr>
          <w:rFonts w:ascii="Arial" w:hAnsi="Arial" w:cs="Arial"/>
        </w:rPr>
        <w:t>You have the right to lodge a complaint against the School regarding data protection issues with the Information Commissioner’s Office (ICO) (https://ico.org.uk/concerns).</w:t>
      </w:r>
    </w:p>
    <w:p w:rsidR="00EB5A2E" w:rsidRPr="000B4466" w:rsidRDefault="00EB5A2E" w:rsidP="00EB5A2E">
      <w:pPr>
        <w:pStyle w:val="NoSpacing"/>
        <w:rPr>
          <w:rFonts w:ascii="Arial" w:hAnsi="Arial" w:cs="Arial"/>
        </w:rPr>
      </w:pPr>
    </w:p>
    <w:p w:rsidR="00EB5A2E" w:rsidRPr="000B4466" w:rsidRDefault="00EB5A2E" w:rsidP="00EB5A2E">
      <w:pPr>
        <w:pStyle w:val="NoSpacing"/>
        <w:rPr>
          <w:rFonts w:ascii="Arial" w:hAnsi="Arial" w:cs="Arial"/>
        </w:rPr>
      </w:pPr>
      <w:r w:rsidRPr="000B4466">
        <w:rPr>
          <w:rFonts w:ascii="Arial" w:hAnsi="Arial" w:cs="Arial"/>
        </w:rPr>
        <w:t xml:space="preserve">If you have any questions relating to data protection at the School, you should contact our Data Protection Officer – </w:t>
      </w:r>
      <w:proofErr w:type="spellStart"/>
      <w:r w:rsidRPr="000B4466">
        <w:rPr>
          <w:rFonts w:ascii="Arial" w:hAnsi="Arial" w:cs="Arial"/>
        </w:rPr>
        <w:t>i</w:t>
      </w:r>
      <w:proofErr w:type="spellEnd"/>
      <w:r w:rsidRPr="000B4466">
        <w:rPr>
          <w:rFonts w:ascii="Arial" w:hAnsi="Arial" w:cs="Arial"/>
        </w:rPr>
        <w:t>-West</w:t>
      </w:r>
    </w:p>
    <w:p w:rsidR="00EB5A2E" w:rsidRPr="000B4466" w:rsidRDefault="00EB5A2E" w:rsidP="00EB5A2E">
      <w:pPr>
        <w:pStyle w:val="NoSpacing"/>
        <w:rPr>
          <w:rFonts w:ascii="Arial" w:hAnsi="Arial" w:cs="Arial"/>
        </w:rPr>
      </w:pPr>
    </w:p>
    <w:p w:rsidR="00EB5A2E" w:rsidRPr="000B4466" w:rsidRDefault="00EB5A2E" w:rsidP="00EB5A2E">
      <w:pPr>
        <w:pStyle w:val="NoSpacing"/>
        <w:rPr>
          <w:rFonts w:ascii="Arial" w:hAnsi="Arial" w:cs="Arial"/>
        </w:rPr>
      </w:pPr>
      <w:r w:rsidRPr="000B4466">
        <w:rPr>
          <w:rFonts w:ascii="Arial" w:hAnsi="Arial" w:cs="Arial"/>
        </w:rPr>
        <w:t>Data Protection Officer</w:t>
      </w:r>
    </w:p>
    <w:p w:rsidR="00EB5A2E" w:rsidRPr="000B4466" w:rsidRDefault="00EB5A2E" w:rsidP="00EB5A2E">
      <w:pPr>
        <w:pStyle w:val="NoSpacing"/>
        <w:rPr>
          <w:rFonts w:ascii="Arial" w:hAnsi="Arial" w:cs="Arial"/>
        </w:rPr>
      </w:pPr>
      <w:r w:rsidRPr="000B4466">
        <w:rPr>
          <w:rFonts w:ascii="Arial" w:hAnsi="Arial" w:cs="Arial"/>
        </w:rPr>
        <w:t xml:space="preserve">Email - </w:t>
      </w:r>
      <w:hyperlink r:id="rId5" w:history="1">
        <w:r w:rsidRPr="000B4466">
          <w:rPr>
            <w:rStyle w:val="Hyperlink"/>
            <w:rFonts w:ascii="Arial" w:hAnsi="Arial" w:cs="Arial"/>
          </w:rPr>
          <w:t>i-west@bathnes.gov.uk</w:t>
        </w:r>
      </w:hyperlink>
    </w:p>
    <w:p w:rsidR="00EB5A2E" w:rsidRPr="000B4466" w:rsidRDefault="00EB5A2E" w:rsidP="00EB5A2E">
      <w:pPr>
        <w:pStyle w:val="NoSpacing"/>
        <w:rPr>
          <w:rFonts w:ascii="Arial" w:hAnsi="Arial" w:cs="Arial"/>
        </w:rPr>
      </w:pPr>
      <w:r w:rsidRPr="000B4466">
        <w:rPr>
          <w:rFonts w:ascii="Arial" w:hAnsi="Arial" w:cs="Arial"/>
        </w:rPr>
        <w:t>Telephone - 01225 395959</w:t>
      </w:r>
    </w:p>
    <w:p w:rsidR="00EB5A2E" w:rsidRPr="000B4466" w:rsidRDefault="00EB5A2E"/>
    <w:sectPr w:rsidR="00EB5A2E" w:rsidRPr="000B4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72"/>
    <w:rsid w:val="000B4466"/>
    <w:rsid w:val="00237DA0"/>
    <w:rsid w:val="00353D28"/>
    <w:rsid w:val="005C0A72"/>
    <w:rsid w:val="00EB5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525B5B3-3091-4A37-8F76-B0420238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A2E"/>
    <w:pPr>
      <w:spacing w:after="0" w:line="240" w:lineRule="auto"/>
    </w:pPr>
    <w:rPr>
      <w:rFonts w:ascii="Calibri" w:eastAsia="Calibri" w:hAnsi="Calibri" w:cs="Times New Roman"/>
    </w:rPr>
  </w:style>
  <w:style w:type="character" w:styleId="Hyperlink">
    <w:name w:val="Hyperlink"/>
    <w:uiPriority w:val="99"/>
    <w:unhideWhenUsed/>
    <w:rsid w:val="00EB5A2E"/>
    <w:rPr>
      <w:color w:val="0000FF"/>
      <w:u w:val="single"/>
    </w:rPr>
  </w:style>
  <w:style w:type="character" w:styleId="IntenseEmphasis">
    <w:name w:val="Intense Emphasis"/>
    <w:uiPriority w:val="21"/>
    <w:qFormat/>
    <w:rsid w:val="00EB5A2E"/>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west@bathnes.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Locke</dc:creator>
  <cp:keywords/>
  <dc:description/>
  <cp:lastModifiedBy>Alison Locke</cp:lastModifiedBy>
  <cp:revision>1</cp:revision>
  <cp:lastPrinted>2021-05-05T12:46:00Z</cp:lastPrinted>
  <dcterms:created xsi:type="dcterms:W3CDTF">2021-05-05T09:22:00Z</dcterms:created>
  <dcterms:modified xsi:type="dcterms:W3CDTF">2021-05-05T12:47:00Z</dcterms:modified>
</cp:coreProperties>
</file>